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32A5" w:rsidRPr="00F504C6" w:rsidRDefault="004A32A5" w:rsidP="004A32A5">
      <w:pPr>
        <w:rPr>
          <w:sz w:val="20"/>
          <w:szCs w:val="20"/>
        </w:rPr>
      </w:pPr>
      <w:r>
        <w:rPr>
          <w:sz w:val="20"/>
          <w:szCs w:val="20"/>
        </w:rPr>
        <w:t xml:space="preserve">                </w:t>
      </w:r>
    </w:p>
    <w:tbl>
      <w:tblPr>
        <w:tblW w:w="0" w:type="auto"/>
        <w:tblBorders>
          <w:top w:val="single" w:sz="4" w:space="0" w:color="FFFFFF"/>
          <w:left w:val="single" w:sz="4" w:space="0" w:color="FFFFFF"/>
          <w:bottom w:val="single" w:sz="4" w:space="0" w:color="FFFFFF"/>
          <w:right w:val="single" w:sz="4" w:space="0" w:color="FFFFFF"/>
        </w:tblBorders>
        <w:tblLook w:val="04A0"/>
      </w:tblPr>
      <w:tblGrid>
        <w:gridCol w:w="4738"/>
        <w:gridCol w:w="4833"/>
      </w:tblGrid>
      <w:tr w:rsidR="004A32A5" w:rsidRPr="00286A9F" w:rsidTr="005107FB">
        <w:trPr>
          <w:trHeight w:val="1526"/>
        </w:trPr>
        <w:tc>
          <w:tcPr>
            <w:tcW w:w="5123" w:type="dxa"/>
          </w:tcPr>
          <w:p w:rsidR="004A32A5" w:rsidRPr="00286A9F" w:rsidRDefault="004A32A5" w:rsidP="005107FB">
            <w:pPr>
              <w:rPr>
                <w:sz w:val="28"/>
                <w:szCs w:val="28"/>
              </w:rPr>
            </w:pPr>
            <w:r w:rsidRPr="00286A9F">
              <w:rPr>
                <w:sz w:val="28"/>
                <w:szCs w:val="28"/>
              </w:rPr>
              <w:t>СОГЛАСОВАНО:</w:t>
            </w:r>
          </w:p>
          <w:p w:rsidR="00286A9F" w:rsidRDefault="004A32A5" w:rsidP="005107FB">
            <w:pPr>
              <w:rPr>
                <w:sz w:val="28"/>
                <w:szCs w:val="28"/>
              </w:rPr>
            </w:pPr>
            <w:r w:rsidRPr="00286A9F">
              <w:rPr>
                <w:sz w:val="28"/>
                <w:szCs w:val="28"/>
              </w:rPr>
              <w:t xml:space="preserve">Начальником </w:t>
            </w:r>
            <w:proofErr w:type="gramStart"/>
            <w:r w:rsidRPr="00286A9F">
              <w:rPr>
                <w:sz w:val="28"/>
                <w:szCs w:val="28"/>
              </w:rPr>
              <w:t>пожарной</w:t>
            </w:r>
            <w:proofErr w:type="gramEnd"/>
            <w:r w:rsidRPr="00286A9F">
              <w:rPr>
                <w:sz w:val="28"/>
                <w:szCs w:val="28"/>
              </w:rPr>
              <w:t xml:space="preserve">  </w:t>
            </w:r>
          </w:p>
          <w:p w:rsidR="004A32A5" w:rsidRPr="00286A9F" w:rsidRDefault="004A32A5" w:rsidP="005107FB">
            <w:pPr>
              <w:rPr>
                <w:sz w:val="28"/>
                <w:szCs w:val="28"/>
              </w:rPr>
            </w:pPr>
            <w:r w:rsidRPr="00286A9F">
              <w:rPr>
                <w:sz w:val="28"/>
                <w:szCs w:val="28"/>
              </w:rPr>
              <w:t xml:space="preserve">части по охране  </w:t>
            </w:r>
          </w:p>
          <w:p w:rsidR="004A32A5" w:rsidRPr="00286A9F" w:rsidRDefault="004A32A5" w:rsidP="005107FB">
            <w:pPr>
              <w:rPr>
                <w:sz w:val="28"/>
                <w:szCs w:val="28"/>
              </w:rPr>
            </w:pPr>
            <w:r w:rsidRPr="00286A9F">
              <w:rPr>
                <w:sz w:val="28"/>
                <w:szCs w:val="28"/>
              </w:rPr>
              <w:t xml:space="preserve"> </w:t>
            </w:r>
          </w:p>
          <w:p w:rsidR="004A32A5" w:rsidRPr="00286A9F" w:rsidRDefault="00286A9F" w:rsidP="005107FB">
            <w:pPr>
              <w:rPr>
                <w:sz w:val="28"/>
                <w:szCs w:val="28"/>
              </w:rPr>
            </w:pPr>
            <w:r w:rsidRPr="00286A9F">
              <w:rPr>
                <w:sz w:val="28"/>
                <w:szCs w:val="28"/>
              </w:rPr>
              <w:t xml:space="preserve"> _______________</w:t>
            </w:r>
          </w:p>
          <w:p w:rsidR="004A32A5" w:rsidRPr="00286A9F" w:rsidRDefault="00286A9F" w:rsidP="005107FB">
            <w:pPr>
              <w:rPr>
                <w:sz w:val="28"/>
                <w:szCs w:val="28"/>
              </w:rPr>
            </w:pPr>
            <w:r w:rsidRPr="00286A9F">
              <w:rPr>
                <w:sz w:val="28"/>
                <w:szCs w:val="28"/>
              </w:rPr>
              <w:t xml:space="preserve"> «    » ________  2019</w:t>
            </w:r>
            <w:r w:rsidR="004A32A5" w:rsidRPr="00286A9F">
              <w:rPr>
                <w:sz w:val="28"/>
                <w:szCs w:val="28"/>
              </w:rPr>
              <w:t xml:space="preserve"> г.                                                                                                                               </w:t>
            </w:r>
          </w:p>
        </w:tc>
        <w:tc>
          <w:tcPr>
            <w:tcW w:w="5123" w:type="dxa"/>
          </w:tcPr>
          <w:p w:rsidR="004A32A5" w:rsidRPr="00286A9F" w:rsidRDefault="004A32A5" w:rsidP="004A32A5">
            <w:pPr>
              <w:spacing w:line="276" w:lineRule="auto"/>
              <w:rPr>
                <w:sz w:val="28"/>
                <w:szCs w:val="28"/>
              </w:rPr>
            </w:pPr>
            <w:r w:rsidRPr="00286A9F">
              <w:rPr>
                <w:sz w:val="28"/>
                <w:szCs w:val="28"/>
              </w:rPr>
              <w:t xml:space="preserve">УТВЕРЖДАЮ </w:t>
            </w:r>
          </w:p>
          <w:p w:rsidR="004A32A5" w:rsidRPr="00286A9F" w:rsidRDefault="004A32A5" w:rsidP="004A32A5">
            <w:pPr>
              <w:spacing w:line="276" w:lineRule="auto"/>
              <w:rPr>
                <w:sz w:val="28"/>
                <w:szCs w:val="28"/>
              </w:rPr>
            </w:pPr>
            <w:r w:rsidRPr="00286A9F">
              <w:rPr>
                <w:sz w:val="28"/>
                <w:szCs w:val="28"/>
              </w:rPr>
              <w:t xml:space="preserve">Заведующий </w:t>
            </w:r>
          </w:p>
          <w:p w:rsidR="004A32A5" w:rsidRPr="00286A9F" w:rsidRDefault="004A32A5" w:rsidP="004A32A5">
            <w:pPr>
              <w:spacing w:line="276" w:lineRule="auto"/>
              <w:rPr>
                <w:sz w:val="28"/>
                <w:szCs w:val="28"/>
              </w:rPr>
            </w:pPr>
            <w:r w:rsidRPr="00286A9F">
              <w:rPr>
                <w:sz w:val="28"/>
                <w:szCs w:val="28"/>
              </w:rPr>
              <w:t xml:space="preserve">МБДОУ Ремонтненский </w:t>
            </w:r>
          </w:p>
          <w:p w:rsidR="004A32A5" w:rsidRPr="00286A9F" w:rsidRDefault="004A32A5" w:rsidP="004A32A5">
            <w:pPr>
              <w:spacing w:line="276" w:lineRule="auto"/>
              <w:rPr>
                <w:sz w:val="28"/>
                <w:szCs w:val="28"/>
              </w:rPr>
            </w:pPr>
            <w:proofErr w:type="spellStart"/>
            <w:r w:rsidRPr="00286A9F">
              <w:rPr>
                <w:sz w:val="28"/>
                <w:szCs w:val="28"/>
              </w:rPr>
              <w:t>д</w:t>
            </w:r>
            <w:proofErr w:type="spellEnd"/>
            <w:r w:rsidRPr="00286A9F">
              <w:rPr>
                <w:sz w:val="28"/>
                <w:szCs w:val="28"/>
              </w:rPr>
              <w:t>/с «Солнышко»</w:t>
            </w:r>
          </w:p>
          <w:p w:rsidR="004A32A5" w:rsidRPr="00286A9F" w:rsidRDefault="004A32A5" w:rsidP="004A32A5">
            <w:pPr>
              <w:spacing w:line="276" w:lineRule="auto"/>
              <w:rPr>
                <w:sz w:val="28"/>
                <w:szCs w:val="28"/>
              </w:rPr>
            </w:pPr>
            <w:proofErr w:type="spellStart"/>
            <w:r w:rsidRPr="00286A9F">
              <w:rPr>
                <w:sz w:val="28"/>
                <w:szCs w:val="28"/>
              </w:rPr>
              <w:t>________Л.В.Богданова</w:t>
            </w:r>
            <w:proofErr w:type="spellEnd"/>
            <w:r w:rsidRPr="00286A9F">
              <w:rPr>
                <w:sz w:val="28"/>
                <w:szCs w:val="28"/>
              </w:rPr>
              <w:t xml:space="preserve"> </w:t>
            </w:r>
          </w:p>
          <w:p w:rsidR="004A32A5" w:rsidRPr="00286A9F" w:rsidRDefault="004A32A5" w:rsidP="004A32A5">
            <w:pPr>
              <w:rPr>
                <w:sz w:val="28"/>
                <w:szCs w:val="28"/>
              </w:rPr>
            </w:pPr>
            <w:r w:rsidRPr="00286A9F">
              <w:rPr>
                <w:sz w:val="28"/>
                <w:szCs w:val="28"/>
              </w:rPr>
              <w:t>Приказ </w:t>
            </w:r>
            <w:r w:rsidR="00286A9F" w:rsidRPr="00286A9F">
              <w:rPr>
                <w:sz w:val="28"/>
                <w:szCs w:val="28"/>
              </w:rPr>
              <w:t>№   от                   2019</w:t>
            </w:r>
            <w:r w:rsidRPr="00286A9F">
              <w:rPr>
                <w:sz w:val="28"/>
                <w:szCs w:val="28"/>
              </w:rPr>
              <w:t>г</w:t>
            </w:r>
          </w:p>
        </w:tc>
      </w:tr>
    </w:tbl>
    <w:p w:rsidR="004A32A5" w:rsidRDefault="004A32A5" w:rsidP="004A32A5">
      <w:pPr>
        <w:rPr>
          <w:b/>
          <w:sz w:val="28"/>
          <w:szCs w:val="28"/>
        </w:rPr>
      </w:pPr>
    </w:p>
    <w:p w:rsidR="00070F3F" w:rsidRDefault="00070F3F" w:rsidP="004A32A5">
      <w:pPr>
        <w:rPr>
          <w:b/>
          <w:sz w:val="28"/>
          <w:szCs w:val="28"/>
        </w:rPr>
      </w:pPr>
    </w:p>
    <w:p w:rsidR="004A32A5" w:rsidRDefault="004A32A5" w:rsidP="004A32A5">
      <w:pPr>
        <w:jc w:val="center"/>
        <w:rPr>
          <w:b/>
          <w:sz w:val="28"/>
          <w:szCs w:val="28"/>
        </w:rPr>
      </w:pPr>
    </w:p>
    <w:p w:rsidR="004A32A5" w:rsidRDefault="004A32A5" w:rsidP="004A32A5">
      <w:pPr>
        <w:jc w:val="center"/>
        <w:rPr>
          <w:b/>
          <w:sz w:val="28"/>
          <w:szCs w:val="28"/>
        </w:rPr>
      </w:pPr>
    </w:p>
    <w:p w:rsidR="004A32A5" w:rsidRPr="004A32A5" w:rsidRDefault="004A32A5" w:rsidP="004A32A5">
      <w:pPr>
        <w:jc w:val="center"/>
        <w:rPr>
          <w:b/>
          <w:sz w:val="28"/>
          <w:szCs w:val="28"/>
        </w:rPr>
      </w:pPr>
    </w:p>
    <w:p w:rsidR="00286A9F" w:rsidRDefault="004A32A5" w:rsidP="004A32A5">
      <w:pPr>
        <w:jc w:val="center"/>
        <w:rPr>
          <w:b/>
          <w:sz w:val="28"/>
          <w:szCs w:val="28"/>
        </w:rPr>
      </w:pPr>
      <w:r w:rsidRPr="004A32A5">
        <w:rPr>
          <w:b/>
          <w:sz w:val="28"/>
          <w:szCs w:val="28"/>
        </w:rPr>
        <w:t>ПЛАН РАБОТЫ</w:t>
      </w:r>
      <w:r w:rsidR="00286A9F">
        <w:rPr>
          <w:b/>
          <w:sz w:val="28"/>
          <w:szCs w:val="28"/>
        </w:rPr>
        <w:t xml:space="preserve"> ПО ПРАВИЛАМ</w:t>
      </w:r>
    </w:p>
    <w:p w:rsidR="004A32A5" w:rsidRDefault="00286A9F" w:rsidP="004A32A5">
      <w:pPr>
        <w:jc w:val="center"/>
        <w:rPr>
          <w:b/>
          <w:sz w:val="28"/>
          <w:szCs w:val="28"/>
        </w:rPr>
      </w:pPr>
      <w:r>
        <w:rPr>
          <w:b/>
          <w:sz w:val="28"/>
          <w:szCs w:val="28"/>
        </w:rPr>
        <w:t xml:space="preserve"> ПОЖАРНОЙ БЕЗОПАСНОСТИ В ДОУ</w:t>
      </w:r>
    </w:p>
    <w:p w:rsidR="00286A9F" w:rsidRDefault="00070F3F" w:rsidP="004A32A5">
      <w:pPr>
        <w:jc w:val="center"/>
        <w:rPr>
          <w:b/>
          <w:sz w:val="28"/>
          <w:szCs w:val="28"/>
        </w:rPr>
      </w:pPr>
      <w:r>
        <w:rPr>
          <w:b/>
          <w:sz w:val="28"/>
          <w:szCs w:val="28"/>
        </w:rPr>
        <w:t>НА 2019-2020 УЧЕБНЫЙ ГОД</w:t>
      </w:r>
    </w:p>
    <w:p w:rsidR="00286A9F" w:rsidRDefault="00286A9F" w:rsidP="004A32A5">
      <w:pPr>
        <w:jc w:val="center"/>
        <w:rPr>
          <w:b/>
          <w:sz w:val="28"/>
          <w:szCs w:val="28"/>
        </w:rPr>
      </w:pPr>
    </w:p>
    <w:p w:rsidR="00286A9F" w:rsidRDefault="00286A9F" w:rsidP="004A32A5">
      <w:pPr>
        <w:jc w:val="center"/>
        <w:rPr>
          <w:b/>
          <w:sz w:val="28"/>
          <w:szCs w:val="28"/>
        </w:rPr>
      </w:pPr>
    </w:p>
    <w:p w:rsidR="00286A9F" w:rsidRDefault="00286A9F" w:rsidP="004A32A5">
      <w:pPr>
        <w:jc w:val="center"/>
        <w:rPr>
          <w:b/>
          <w:sz w:val="28"/>
          <w:szCs w:val="28"/>
        </w:rPr>
      </w:pPr>
    </w:p>
    <w:p w:rsidR="00286A9F" w:rsidRPr="004A32A5" w:rsidRDefault="00286A9F" w:rsidP="004A32A5">
      <w:pPr>
        <w:jc w:val="center"/>
        <w:rPr>
          <w:b/>
          <w:sz w:val="28"/>
          <w:szCs w:val="28"/>
        </w:rPr>
      </w:pPr>
    </w:p>
    <w:p w:rsidR="004A32A5" w:rsidRPr="004A32A5" w:rsidRDefault="004A32A5" w:rsidP="004A32A5">
      <w:pPr>
        <w:jc w:val="center"/>
        <w:rPr>
          <w:b/>
          <w:sz w:val="28"/>
          <w:szCs w:val="28"/>
        </w:rPr>
      </w:pPr>
    </w:p>
    <w:p w:rsidR="004A32A5" w:rsidRPr="00286A9F" w:rsidRDefault="004A32A5" w:rsidP="004A32A5">
      <w:pPr>
        <w:jc w:val="center"/>
        <w:rPr>
          <w:b/>
          <w:sz w:val="52"/>
          <w:szCs w:val="52"/>
        </w:rPr>
      </w:pPr>
    </w:p>
    <w:p w:rsidR="004A32A5" w:rsidRPr="00286A9F" w:rsidRDefault="004A32A5" w:rsidP="004A32A5">
      <w:pPr>
        <w:spacing w:line="480" w:lineRule="auto"/>
        <w:jc w:val="center"/>
        <w:rPr>
          <w:b/>
          <w:sz w:val="52"/>
          <w:szCs w:val="52"/>
        </w:rPr>
      </w:pPr>
      <w:r w:rsidRPr="00286A9F">
        <w:rPr>
          <w:b/>
          <w:sz w:val="52"/>
          <w:szCs w:val="52"/>
        </w:rPr>
        <w:t xml:space="preserve">«УТРОМ, ВЕЧЕРОМ И ДНЕМ  </w:t>
      </w:r>
      <w:proofErr w:type="gramStart"/>
      <w:r w:rsidRPr="00286A9F">
        <w:rPr>
          <w:b/>
          <w:sz w:val="52"/>
          <w:szCs w:val="52"/>
        </w:rPr>
        <w:t>ОСТОРОЖЕН</w:t>
      </w:r>
      <w:proofErr w:type="gramEnd"/>
      <w:r w:rsidRPr="00286A9F">
        <w:rPr>
          <w:b/>
          <w:sz w:val="52"/>
          <w:szCs w:val="52"/>
        </w:rPr>
        <w:t xml:space="preserve"> БУДЬ С ОГНЕМ!»</w:t>
      </w:r>
    </w:p>
    <w:p w:rsidR="004A32A5" w:rsidRPr="00286A9F" w:rsidRDefault="004A32A5" w:rsidP="004A32A5">
      <w:pPr>
        <w:jc w:val="center"/>
        <w:rPr>
          <w:b/>
          <w:sz w:val="52"/>
          <w:szCs w:val="52"/>
        </w:rPr>
      </w:pPr>
    </w:p>
    <w:p w:rsidR="004A32A5" w:rsidRPr="00286A9F" w:rsidRDefault="004A32A5" w:rsidP="004A32A5">
      <w:pPr>
        <w:jc w:val="center"/>
        <w:rPr>
          <w:b/>
          <w:sz w:val="52"/>
          <w:szCs w:val="52"/>
        </w:rPr>
      </w:pPr>
    </w:p>
    <w:p w:rsidR="004A32A5" w:rsidRPr="004A32A5" w:rsidRDefault="004A32A5" w:rsidP="004A32A5">
      <w:pPr>
        <w:jc w:val="center"/>
        <w:rPr>
          <w:b/>
          <w:sz w:val="28"/>
          <w:szCs w:val="28"/>
        </w:rPr>
      </w:pPr>
    </w:p>
    <w:p w:rsidR="004A32A5" w:rsidRPr="004A32A5" w:rsidRDefault="004A32A5" w:rsidP="004A32A5">
      <w:pPr>
        <w:jc w:val="center"/>
        <w:rPr>
          <w:b/>
          <w:sz w:val="28"/>
          <w:szCs w:val="28"/>
        </w:rPr>
      </w:pPr>
    </w:p>
    <w:p w:rsidR="004A32A5" w:rsidRPr="004A32A5" w:rsidRDefault="004A32A5" w:rsidP="004A32A5">
      <w:pPr>
        <w:jc w:val="center"/>
        <w:rPr>
          <w:b/>
          <w:sz w:val="28"/>
          <w:szCs w:val="28"/>
        </w:rPr>
      </w:pPr>
    </w:p>
    <w:p w:rsidR="004A32A5" w:rsidRPr="004A32A5" w:rsidRDefault="004A32A5" w:rsidP="004A32A5">
      <w:pPr>
        <w:jc w:val="center"/>
        <w:rPr>
          <w:b/>
          <w:sz w:val="28"/>
          <w:szCs w:val="28"/>
        </w:rPr>
      </w:pPr>
    </w:p>
    <w:p w:rsidR="004A32A5" w:rsidRPr="004A32A5" w:rsidRDefault="004A32A5" w:rsidP="004A32A5">
      <w:pPr>
        <w:jc w:val="center"/>
        <w:rPr>
          <w:b/>
          <w:sz w:val="28"/>
          <w:szCs w:val="28"/>
        </w:rPr>
      </w:pPr>
    </w:p>
    <w:p w:rsidR="004A32A5" w:rsidRPr="004A32A5" w:rsidRDefault="004A32A5" w:rsidP="004A32A5">
      <w:pPr>
        <w:jc w:val="center"/>
        <w:rPr>
          <w:b/>
          <w:sz w:val="28"/>
          <w:szCs w:val="28"/>
        </w:rPr>
      </w:pPr>
    </w:p>
    <w:p w:rsidR="004A32A5" w:rsidRPr="004A32A5" w:rsidRDefault="004A32A5" w:rsidP="004A32A5">
      <w:pPr>
        <w:jc w:val="center"/>
        <w:rPr>
          <w:b/>
          <w:sz w:val="28"/>
          <w:szCs w:val="28"/>
        </w:rPr>
      </w:pPr>
    </w:p>
    <w:p w:rsidR="004A32A5" w:rsidRPr="004A32A5" w:rsidRDefault="004A32A5" w:rsidP="004A32A5">
      <w:pPr>
        <w:jc w:val="center"/>
        <w:rPr>
          <w:b/>
          <w:sz w:val="28"/>
          <w:szCs w:val="28"/>
        </w:rPr>
      </w:pPr>
    </w:p>
    <w:p w:rsidR="004A32A5" w:rsidRPr="004A32A5" w:rsidRDefault="004A32A5" w:rsidP="00286A9F">
      <w:pPr>
        <w:rPr>
          <w:b/>
          <w:sz w:val="28"/>
          <w:szCs w:val="28"/>
        </w:rPr>
      </w:pPr>
    </w:p>
    <w:p w:rsidR="004A32A5" w:rsidRDefault="004A32A5" w:rsidP="004A32A5">
      <w:pPr>
        <w:jc w:val="center"/>
        <w:rPr>
          <w:b/>
          <w:sz w:val="28"/>
          <w:szCs w:val="28"/>
        </w:rPr>
      </w:pPr>
    </w:p>
    <w:p w:rsidR="004A32A5" w:rsidRPr="004A32A5" w:rsidRDefault="004A32A5" w:rsidP="004A32A5">
      <w:pPr>
        <w:jc w:val="center"/>
        <w:rPr>
          <w:b/>
          <w:sz w:val="28"/>
          <w:szCs w:val="28"/>
        </w:rPr>
      </w:pPr>
    </w:p>
    <w:p w:rsidR="004A32A5" w:rsidRPr="004A32A5" w:rsidRDefault="004A32A5" w:rsidP="004A32A5">
      <w:pPr>
        <w:jc w:val="center"/>
        <w:rPr>
          <w:b/>
          <w:sz w:val="28"/>
          <w:szCs w:val="28"/>
        </w:rPr>
      </w:pPr>
    </w:p>
    <w:p w:rsidR="004A32A5" w:rsidRPr="004A32A5" w:rsidRDefault="004A32A5" w:rsidP="004A32A5">
      <w:pPr>
        <w:jc w:val="center"/>
        <w:rPr>
          <w:sz w:val="28"/>
          <w:szCs w:val="28"/>
        </w:rPr>
      </w:pPr>
      <w:r w:rsidRPr="004A32A5">
        <w:rPr>
          <w:b/>
          <w:sz w:val="28"/>
          <w:szCs w:val="28"/>
        </w:rPr>
        <w:t>Пояснительная</w:t>
      </w:r>
      <w:r w:rsidRPr="004A32A5">
        <w:rPr>
          <w:sz w:val="28"/>
          <w:szCs w:val="28"/>
        </w:rPr>
        <w:t xml:space="preserve"> </w:t>
      </w:r>
      <w:r w:rsidRPr="004A32A5">
        <w:rPr>
          <w:b/>
          <w:sz w:val="28"/>
          <w:szCs w:val="28"/>
        </w:rPr>
        <w:t>записка</w:t>
      </w:r>
    </w:p>
    <w:p w:rsidR="004A32A5" w:rsidRPr="004A32A5" w:rsidRDefault="004A32A5" w:rsidP="004A32A5">
      <w:pPr>
        <w:jc w:val="center"/>
        <w:rPr>
          <w:b/>
          <w:sz w:val="28"/>
          <w:szCs w:val="28"/>
        </w:rPr>
      </w:pPr>
    </w:p>
    <w:p w:rsidR="004A32A5" w:rsidRPr="004A32A5" w:rsidRDefault="004A32A5" w:rsidP="004A32A5">
      <w:pPr>
        <w:jc w:val="both"/>
        <w:rPr>
          <w:sz w:val="28"/>
          <w:szCs w:val="28"/>
        </w:rPr>
      </w:pPr>
      <w:r w:rsidRPr="004A32A5">
        <w:rPr>
          <w:sz w:val="28"/>
          <w:szCs w:val="28"/>
        </w:rPr>
        <w:t xml:space="preserve">       Проблема безопасности жизнедеятельности человека в современных условиях – одна из самых актуальных. События, происходящие в мире, свидетельствуют об увеличении техногенных, </w:t>
      </w:r>
      <w:proofErr w:type="spellStart"/>
      <w:r w:rsidRPr="004A32A5">
        <w:rPr>
          <w:sz w:val="28"/>
          <w:szCs w:val="28"/>
        </w:rPr>
        <w:t>природогенных</w:t>
      </w:r>
      <w:proofErr w:type="spellEnd"/>
      <w:r w:rsidRPr="004A32A5">
        <w:rPr>
          <w:sz w:val="28"/>
          <w:szCs w:val="28"/>
        </w:rPr>
        <w:t xml:space="preserve"> и </w:t>
      </w:r>
      <w:proofErr w:type="spellStart"/>
      <w:r w:rsidRPr="004A32A5">
        <w:rPr>
          <w:sz w:val="28"/>
          <w:szCs w:val="28"/>
        </w:rPr>
        <w:t>социогенных</w:t>
      </w:r>
      <w:proofErr w:type="spellEnd"/>
      <w:r w:rsidRPr="004A32A5">
        <w:rPr>
          <w:sz w:val="28"/>
          <w:szCs w:val="28"/>
        </w:rPr>
        <w:t xml:space="preserve"> опасностей для человеческой жизни, показывают прямую зависимость стабильности целых государств и выживаемости  народов от подготовленности подрастающих поколений к распознаванию и предотвращению опасностей, от системы общественных и индивидуальных механизмов защиты государства и отдельной личности.</w:t>
      </w:r>
    </w:p>
    <w:p w:rsidR="004A32A5" w:rsidRPr="004A32A5" w:rsidRDefault="004A32A5" w:rsidP="004A32A5">
      <w:pPr>
        <w:jc w:val="both"/>
        <w:rPr>
          <w:sz w:val="28"/>
          <w:szCs w:val="28"/>
        </w:rPr>
      </w:pPr>
      <w:r w:rsidRPr="004A32A5">
        <w:rPr>
          <w:sz w:val="28"/>
          <w:szCs w:val="28"/>
        </w:rPr>
        <w:t xml:space="preserve">       Подготовить человека к  чрезвычайным ситуациям, к умению находить выход из ситуаций, опасных для жизни и здоровья, возможно на основе формирования у него системы знаний об основах безопасности жизнедеятельности человека и общества, обучения практическим навыкам охраны жизни и здоровья, на основе формирования у него опыта безопасной жизнедеятельности.</w:t>
      </w:r>
    </w:p>
    <w:p w:rsidR="004A32A5" w:rsidRPr="004A32A5" w:rsidRDefault="004A32A5" w:rsidP="004A32A5">
      <w:pPr>
        <w:pStyle w:val="c0"/>
        <w:spacing w:before="0" w:beforeAutospacing="0" w:after="0" w:afterAutospacing="0"/>
        <w:jc w:val="both"/>
        <w:rPr>
          <w:iCs/>
          <w:sz w:val="28"/>
          <w:szCs w:val="28"/>
        </w:rPr>
      </w:pPr>
      <w:r w:rsidRPr="004A32A5">
        <w:rPr>
          <w:iCs/>
          <w:sz w:val="28"/>
          <w:szCs w:val="28"/>
        </w:rPr>
        <w:t xml:space="preserve">       Знания эти формируются в процессе воспитания, следовательно, обучение детей обеспечению безопасности их жизнедеятельности является актуальной педагогической задачей, в решении которой принимают участие не только педагоги и родители. </w:t>
      </w:r>
      <w:r w:rsidRPr="004A32A5">
        <w:rPr>
          <w:iCs/>
          <w:sz w:val="28"/>
          <w:szCs w:val="28"/>
        </w:rPr>
        <w:br/>
        <w:t xml:space="preserve">Основы знаний по безопасности жизнедеятельности закладываются уже в дошкольном возрасте. </w:t>
      </w:r>
    </w:p>
    <w:p w:rsidR="004A32A5" w:rsidRPr="004A32A5" w:rsidRDefault="004A32A5" w:rsidP="004A32A5">
      <w:pPr>
        <w:widowControl w:val="0"/>
        <w:autoSpaceDE w:val="0"/>
        <w:autoSpaceDN w:val="0"/>
        <w:adjustRightInd w:val="0"/>
        <w:jc w:val="both"/>
        <w:rPr>
          <w:sz w:val="28"/>
          <w:szCs w:val="28"/>
        </w:rPr>
      </w:pPr>
      <w:r w:rsidRPr="004A32A5">
        <w:rPr>
          <w:b/>
          <w:sz w:val="28"/>
          <w:szCs w:val="28"/>
        </w:rPr>
        <w:t xml:space="preserve">       </w:t>
      </w:r>
      <w:r w:rsidRPr="004A32A5">
        <w:rPr>
          <w:sz w:val="28"/>
          <w:szCs w:val="28"/>
        </w:rPr>
        <w:t>Наиболее эффективна в этом плане игра, во время которой взрослые имеют огромные возможности для творческой инициативы и бесчисленное количество ее вариантов при внесении элементов пожарной безопасности. Для малолетних детей игра – это связь с жизнью, во время которой происходит ориентация ребенка в самых общих смыслах человеческой деятельности. Разнообразные по содержанию и форме игры с учетом опыта взрослых вводят ребенка в круг реальных жизненных явлений: знаний, умений и навыков, способов действия, моральных норм и правил поведения, оценок и суждений.</w:t>
      </w:r>
    </w:p>
    <w:p w:rsidR="004A32A5" w:rsidRPr="004A32A5" w:rsidRDefault="004A32A5" w:rsidP="004A32A5">
      <w:pPr>
        <w:jc w:val="both"/>
        <w:rPr>
          <w:sz w:val="28"/>
          <w:szCs w:val="28"/>
        </w:rPr>
      </w:pPr>
      <w:r w:rsidRPr="004A32A5">
        <w:rPr>
          <w:sz w:val="28"/>
          <w:szCs w:val="28"/>
        </w:rPr>
        <w:t xml:space="preserve">Взрослый, создавая «картинки жизни», вначале подсказывает, а затем и подталкивает ребенка к действиям в определенной ситуации с учетом возраста. Например, мама не выключила утюг. Младшие дошкольники должны лишь подсказать взрослым об этом. Дети постарше уже могут сами выдернуть шнур утюга из розетки, если научить их, как правильно это сделать, за что можно браться руками и какую опасность может таить в себе это казалось </w:t>
      </w:r>
      <w:proofErr w:type="gramStart"/>
      <w:r w:rsidRPr="004A32A5">
        <w:rPr>
          <w:sz w:val="28"/>
          <w:szCs w:val="28"/>
        </w:rPr>
        <w:t>бы</w:t>
      </w:r>
      <w:proofErr w:type="gramEnd"/>
      <w:r w:rsidRPr="004A32A5">
        <w:rPr>
          <w:sz w:val="28"/>
          <w:szCs w:val="28"/>
        </w:rPr>
        <w:t xml:space="preserve"> безопасное приспособление на стене. Первые пять-шесть лет жизни ребенка являются наиболее продуктивными для получения и усвоения жизненно важной информации. Ребенок как бы неустанно адаптируется в этом мире. Невероятно быстрыми темпами у него идет накопление знаний, формируется речь, совершенствуются познавательные процессы, происходит овладение простейшими способами умственной деятельности, включающей усвоение доступных знаний об окружающем мире, их систематизацию, </w:t>
      </w:r>
      <w:r w:rsidRPr="004A32A5">
        <w:rPr>
          <w:sz w:val="28"/>
          <w:szCs w:val="28"/>
        </w:rPr>
        <w:lastRenderedPageBreak/>
        <w:t>формирование познавательных интересов, интеллектуальных навыков и умений, развитие познавательных способностей. Этот возраст является наиболее оптимальным для привития первичных навыков и в отношении пожарной безопасности. Тем более</w:t>
      </w:r>
      <w:proofErr w:type="gramStart"/>
      <w:r w:rsidRPr="004A32A5">
        <w:rPr>
          <w:sz w:val="28"/>
          <w:szCs w:val="28"/>
        </w:rPr>
        <w:t>,</w:t>
      </w:r>
      <w:proofErr w:type="gramEnd"/>
      <w:r w:rsidRPr="004A32A5">
        <w:rPr>
          <w:sz w:val="28"/>
          <w:szCs w:val="28"/>
        </w:rPr>
        <w:t xml:space="preserve"> что в последнее время возникла острая необходимость для проведения систематической работы с детьми по предупреждению пожаров. </w:t>
      </w:r>
    </w:p>
    <w:p w:rsidR="004A32A5" w:rsidRPr="004A32A5" w:rsidRDefault="004A32A5" w:rsidP="004A32A5">
      <w:pPr>
        <w:jc w:val="both"/>
        <w:rPr>
          <w:b/>
          <w:sz w:val="28"/>
          <w:szCs w:val="28"/>
        </w:rPr>
      </w:pPr>
      <w:r w:rsidRPr="004A32A5">
        <w:rPr>
          <w:sz w:val="28"/>
          <w:szCs w:val="28"/>
        </w:rPr>
        <w:t xml:space="preserve">       </w:t>
      </w:r>
      <w:r>
        <w:rPr>
          <w:sz w:val="28"/>
          <w:szCs w:val="28"/>
        </w:rPr>
        <w:t xml:space="preserve"> </w:t>
      </w:r>
    </w:p>
    <w:p w:rsidR="004A32A5" w:rsidRPr="004A32A5" w:rsidRDefault="004A32A5" w:rsidP="004A32A5">
      <w:pPr>
        <w:jc w:val="both"/>
        <w:rPr>
          <w:sz w:val="28"/>
          <w:szCs w:val="28"/>
        </w:rPr>
      </w:pPr>
      <w:r w:rsidRPr="004A32A5">
        <w:rPr>
          <w:b/>
          <w:sz w:val="28"/>
          <w:szCs w:val="28"/>
        </w:rPr>
        <w:t>Цель:</w:t>
      </w:r>
      <w:r w:rsidRPr="004A32A5">
        <w:rPr>
          <w:rFonts w:ascii="Times New Roman CYR" w:hAnsi="Times New Roman CYR" w:cs="Times New Roman CYR"/>
          <w:sz w:val="28"/>
          <w:szCs w:val="28"/>
        </w:rPr>
        <w:t xml:space="preserve">  </w:t>
      </w:r>
      <w:r w:rsidRPr="004A32A5">
        <w:rPr>
          <w:sz w:val="28"/>
          <w:szCs w:val="28"/>
        </w:rPr>
        <w:t>формирование основ безопасности собственной жизнедеятельности у детей  дошкольного возраста.</w:t>
      </w:r>
    </w:p>
    <w:p w:rsidR="004A32A5" w:rsidRPr="004A32A5" w:rsidRDefault="004A32A5" w:rsidP="004A32A5">
      <w:pPr>
        <w:jc w:val="both"/>
        <w:rPr>
          <w:sz w:val="28"/>
          <w:szCs w:val="28"/>
        </w:rPr>
      </w:pPr>
      <w:r w:rsidRPr="004A32A5">
        <w:rPr>
          <w:b/>
          <w:sz w:val="28"/>
          <w:szCs w:val="28"/>
        </w:rPr>
        <w:t>Задачи</w:t>
      </w:r>
      <w:r w:rsidRPr="004A32A5">
        <w:rPr>
          <w:sz w:val="28"/>
          <w:szCs w:val="28"/>
        </w:rPr>
        <w:t>:</w:t>
      </w:r>
    </w:p>
    <w:p w:rsidR="004A32A5" w:rsidRPr="004A32A5" w:rsidRDefault="004A32A5" w:rsidP="004A32A5">
      <w:pPr>
        <w:numPr>
          <w:ilvl w:val="0"/>
          <w:numId w:val="1"/>
        </w:numPr>
        <w:jc w:val="both"/>
        <w:rPr>
          <w:sz w:val="28"/>
          <w:szCs w:val="28"/>
        </w:rPr>
      </w:pPr>
      <w:r w:rsidRPr="004A32A5">
        <w:rPr>
          <w:sz w:val="28"/>
          <w:szCs w:val="28"/>
        </w:rPr>
        <w:t>формирование представлений об опасных  человека ситуациях и способах поведения в них;</w:t>
      </w:r>
    </w:p>
    <w:p w:rsidR="004A32A5" w:rsidRPr="004A32A5" w:rsidRDefault="004A32A5" w:rsidP="004A32A5">
      <w:pPr>
        <w:numPr>
          <w:ilvl w:val="0"/>
          <w:numId w:val="1"/>
        </w:numPr>
        <w:jc w:val="both"/>
        <w:rPr>
          <w:sz w:val="28"/>
          <w:szCs w:val="28"/>
        </w:rPr>
      </w:pPr>
      <w:r w:rsidRPr="004A32A5">
        <w:rPr>
          <w:sz w:val="28"/>
          <w:szCs w:val="28"/>
        </w:rPr>
        <w:t>приобщение к правилам безопасного поведения;</w:t>
      </w:r>
    </w:p>
    <w:p w:rsidR="004A32A5" w:rsidRPr="004A32A5" w:rsidRDefault="004A32A5" w:rsidP="004A32A5">
      <w:pPr>
        <w:numPr>
          <w:ilvl w:val="0"/>
          <w:numId w:val="1"/>
        </w:numPr>
        <w:jc w:val="both"/>
        <w:rPr>
          <w:sz w:val="28"/>
          <w:szCs w:val="28"/>
        </w:rPr>
      </w:pPr>
      <w:r w:rsidRPr="004A32A5">
        <w:rPr>
          <w:sz w:val="28"/>
          <w:szCs w:val="28"/>
        </w:rPr>
        <w:t>передача детям знаний о правилах безопасности.</w:t>
      </w:r>
    </w:p>
    <w:p w:rsidR="004A32A5" w:rsidRPr="004A32A5" w:rsidRDefault="004A32A5" w:rsidP="004A32A5">
      <w:pPr>
        <w:ind w:left="75"/>
        <w:jc w:val="both"/>
        <w:rPr>
          <w:sz w:val="28"/>
          <w:szCs w:val="28"/>
        </w:rPr>
      </w:pPr>
    </w:p>
    <w:p w:rsidR="004A32A5" w:rsidRPr="004A32A5" w:rsidRDefault="004A32A5" w:rsidP="004A32A5">
      <w:pPr>
        <w:ind w:left="75"/>
        <w:jc w:val="both"/>
        <w:rPr>
          <w:sz w:val="28"/>
          <w:szCs w:val="28"/>
        </w:rPr>
      </w:pPr>
      <w:r w:rsidRPr="004A32A5">
        <w:rPr>
          <w:sz w:val="28"/>
          <w:szCs w:val="28"/>
        </w:rPr>
        <w:t xml:space="preserve">       Проектирование воспитательно-образовательного пространства осуществляется с учетом следующих принципов:</w:t>
      </w:r>
    </w:p>
    <w:p w:rsidR="004A32A5" w:rsidRPr="004A32A5" w:rsidRDefault="004A32A5" w:rsidP="004A32A5">
      <w:pPr>
        <w:numPr>
          <w:ilvl w:val="0"/>
          <w:numId w:val="2"/>
        </w:numPr>
        <w:rPr>
          <w:sz w:val="28"/>
          <w:szCs w:val="28"/>
        </w:rPr>
      </w:pPr>
      <w:r w:rsidRPr="004A32A5">
        <w:rPr>
          <w:bCs/>
          <w:iCs/>
          <w:sz w:val="28"/>
          <w:szCs w:val="28"/>
        </w:rPr>
        <w:t>Принцип системности.</w:t>
      </w:r>
    </w:p>
    <w:p w:rsidR="004A32A5" w:rsidRPr="004A32A5" w:rsidRDefault="004A32A5" w:rsidP="004A32A5">
      <w:pPr>
        <w:numPr>
          <w:ilvl w:val="0"/>
          <w:numId w:val="2"/>
        </w:numPr>
        <w:rPr>
          <w:sz w:val="28"/>
          <w:szCs w:val="28"/>
        </w:rPr>
      </w:pPr>
      <w:r w:rsidRPr="004A32A5">
        <w:rPr>
          <w:bCs/>
          <w:iCs/>
          <w:sz w:val="28"/>
          <w:szCs w:val="28"/>
        </w:rPr>
        <w:t xml:space="preserve">Принцип возрастной </w:t>
      </w:r>
      <w:proofErr w:type="spellStart"/>
      <w:r w:rsidRPr="004A32A5">
        <w:rPr>
          <w:bCs/>
          <w:iCs/>
          <w:sz w:val="28"/>
          <w:szCs w:val="28"/>
        </w:rPr>
        <w:t>адресованности</w:t>
      </w:r>
      <w:proofErr w:type="spellEnd"/>
      <w:r w:rsidRPr="004A32A5">
        <w:rPr>
          <w:bCs/>
          <w:iCs/>
          <w:sz w:val="28"/>
          <w:szCs w:val="28"/>
        </w:rPr>
        <w:t>.</w:t>
      </w:r>
    </w:p>
    <w:p w:rsidR="004A32A5" w:rsidRPr="004A32A5" w:rsidRDefault="004A32A5" w:rsidP="004A32A5">
      <w:pPr>
        <w:numPr>
          <w:ilvl w:val="0"/>
          <w:numId w:val="2"/>
        </w:numPr>
        <w:rPr>
          <w:sz w:val="28"/>
          <w:szCs w:val="28"/>
        </w:rPr>
      </w:pPr>
      <w:r w:rsidRPr="004A32A5">
        <w:rPr>
          <w:bCs/>
          <w:iCs/>
          <w:sz w:val="28"/>
          <w:szCs w:val="28"/>
        </w:rPr>
        <w:t>Принцип интеграции.</w:t>
      </w:r>
    </w:p>
    <w:p w:rsidR="004A32A5" w:rsidRPr="004A32A5" w:rsidRDefault="004A32A5" w:rsidP="004A32A5">
      <w:pPr>
        <w:numPr>
          <w:ilvl w:val="0"/>
          <w:numId w:val="2"/>
        </w:numPr>
        <w:rPr>
          <w:sz w:val="28"/>
          <w:szCs w:val="28"/>
        </w:rPr>
      </w:pPr>
      <w:r w:rsidRPr="004A32A5">
        <w:rPr>
          <w:bCs/>
          <w:iCs/>
          <w:sz w:val="28"/>
          <w:szCs w:val="28"/>
        </w:rPr>
        <w:t>Принцип ситуативности.</w:t>
      </w:r>
    </w:p>
    <w:p w:rsidR="004A32A5" w:rsidRPr="004A32A5" w:rsidRDefault="004A32A5" w:rsidP="004A32A5">
      <w:pPr>
        <w:numPr>
          <w:ilvl w:val="0"/>
          <w:numId w:val="2"/>
        </w:numPr>
        <w:rPr>
          <w:sz w:val="28"/>
          <w:szCs w:val="28"/>
        </w:rPr>
      </w:pPr>
      <w:r w:rsidRPr="004A32A5">
        <w:rPr>
          <w:bCs/>
          <w:iCs/>
          <w:sz w:val="28"/>
          <w:szCs w:val="28"/>
        </w:rPr>
        <w:t>Принцип взаимодействия с ребенком в условиях ДОУ и семьи.</w:t>
      </w:r>
    </w:p>
    <w:p w:rsidR="004A32A5" w:rsidRPr="004A32A5" w:rsidRDefault="004A32A5" w:rsidP="004A32A5">
      <w:pPr>
        <w:rPr>
          <w:bCs/>
          <w:iCs/>
          <w:sz w:val="28"/>
          <w:szCs w:val="28"/>
        </w:rPr>
      </w:pPr>
    </w:p>
    <w:p w:rsidR="004A32A5" w:rsidRPr="004A32A5" w:rsidRDefault="004A32A5" w:rsidP="004A32A5">
      <w:pPr>
        <w:jc w:val="both"/>
        <w:rPr>
          <w:sz w:val="28"/>
          <w:szCs w:val="28"/>
        </w:rPr>
      </w:pPr>
      <w:r w:rsidRPr="004A32A5">
        <w:rPr>
          <w:bCs/>
          <w:iCs/>
          <w:sz w:val="28"/>
          <w:szCs w:val="28"/>
        </w:rPr>
        <w:t xml:space="preserve">       Реализация задач по</w:t>
      </w:r>
      <w:r w:rsidRPr="004A32A5">
        <w:rPr>
          <w:sz w:val="28"/>
          <w:szCs w:val="28"/>
        </w:rPr>
        <w:t xml:space="preserve"> формированию основ безопасности собственной жизнедеятельности у детей дошкольного возраста осуществляется в различных видах детской деятельности (игровой, учебной, художественной, элементарно-трудовой, двигательной) при взаимодействии с инструктором по противопожарной профилактике.</w:t>
      </w:r>
    </w:p>
    <w:p w:rsidR="004A32A5" w:rsidRPr="004A32A5" w:rsidRDefault="004A32A5" w:rsidP="004A32A5">
      <w:pPr>
        <w:jc w:val="both"/>
        <w:rPr>
          <w:sz w:val="28"/>
          <w:szCs w:val="28"/>
        </w:rPr>
      </w:pPr>
      <w:r w:rsidRPr="004A32A5">
        <w:rPr>
          <w:bCs/>
          <w:sz w:val="28"/>
          <w:szCs w:val="28"/>
        </w:rPr>
        <w:t xml:space="preserve">Методической основой плана работы является пособие «Как обеспечить безопасность дошкольников» Белой К.Ю., </w:t>
      </w:r>
      <w:proofErr w:type="spellStart"/>
      <w:r w:rsidRPr="004A32A5">
        <w:rPr>
          <w:bCs/>
          <w:sz w:val="28"/>
          <w:szCs w:val="28"/>
        </w:rPr>
        <w:t>Зимониной</w:t>
      </w:r>
      <w:proofErr w:type="spellEnd"/>
      <w:r w:rsidRPr="004A32A5">
        <w:rPr>
          <w:bCs/>
          <w:sz w:val="28"/>
          <w:szCs w:val="28"/>
        </w:rPr>
        <w:t xml:space="preserve"> В.Н. и программа «Основы безопасности жизнедеятельности детей дошкольного возраста» Авдеевой Н.Н, Князевой О.Л, </w:t>
      </w:r>
      <w:proofErr w:type="spellStart"/>
      <w:r w:rsidRPr="004A32A5">
        <w:rPr>
          <w:bCs/>
          <w:sz w:val="28"/>
          <w:szCs w:val="28"/>
        </w:rPr>
        <w:t>Стеркиной</w:t>
      </w:r>
      <w:proofErr w:type="spellEnd"/>
      <w:r w:rsidRPr="004A32A5">
        <w:rPr>
          <w:bCs/>
          <w:sz w:val="28"/>
          <w:szCs w:val="28"/>
        </w:rPr>
        <w:t xml:space="preserve"> Р.Б. для детей 3-7 лет. </w:t>
      </w:r>
    </w:p>
    <w:p w:rsidR="004A32A5" w:rsidRPr="00070F3F" w:rsidRDefault="004A32A5" w:rsidP="00070F3F">
      <w:pPr>
        <w:jc w:val="center"/>
        <w:rPr>
          <w:bCs/>
          <w:sz w:val="28"/>
          <w:szCs w:val="28"/>
        </w:rPr>
      </w:pPr>
      <w:r w:rsidRPr="004A32A5">
        <w:rPr>
          <w:b/>
          <w:bCs/>
          <w:sz w:val="28"/>
          <w:szCs w:val="28"/>
        </w:rPr>
        <w:t>Общая</w:t>
      </w:r>
      <w:r w:rsidRPr="004A32A5">
        <w:rPr>
          <w:bCs/>
          <w:sz w:val="28"/>
          <w:szCs w:val="28"/>
        </w:rPr>
        <w:t xml:space="preserve"> </w:t>
      </w:r>
      <w:r w:rsidRPr="004A32A5">
        <w:rPr>
          <w:b/>
          <w:bCs/>
          <w:sz w:val="28"/>
          <w:szCs w:val="28"/>
        </w:rPr>
        <w:t>характеристика</w:t>
      </w:r>
    </w:p>
    <w:p w:rsidR="004A32A5" w:rsidRPr="004A32A5" w:rsidRDefault="004A32A5" w:rsidP="004A32A5">
      <w:pPr>
        <w:pStyle w:val="a3"/>
        <w:spacing w:line="240" w:lineRule="auto"/>
        <w:ind w:left="0"/>
        <w:jc w:val="both"/>
        <w:rPr>
          <w:rFonts w:ascii="Times New Roman" w:hAnsi="Times New Roman"/>
          <w:bCs/>
          <w:sz w:val="28"/>
          <w:szCs w:val="28"/>
        </w:rPr>
      </w:pPr>
      <w:r w:rsidRPr="004A32A5">
        <w:rPr>
          <w:rFonts w:ascii="Times New Roman" w:hAnsi="Times New Roman"/>
          <w:bCs/>
          <w:sz w:val="28"/>
          <w:szCs w:val="28"/>
        </w:rPr>
        <w:t xml:space="preserve">       В наше время неосторожное обращение детей с огнем – одна из причин пожаров. Возникновение пожаров из-за шалости детей, а в результате – их </w:t>
      </w:r>
      <w:proofErr w:type="spellStart"/>
      <w:r w:rsidRPr="004A32A5">
        <w:rPr>
          <w:rFonts w:ascii="Times New Roman" w:hAnsi="Times New Roman"/>
          <w:bCs/>
          <w:sz w:val="28"/>
          <w:szCs w:val="28"/>
        </w:rPr>
        <w:t>травмирование</w:t>
      </w:r>
      <w:proofErr w:type="spellEnd"/>
      <w:r w:rsidRPr="004A32A5">
        <w:rPr>
          <w:rFonts w:ascii="Times New Roman" w:hAnsi="Times New Roman"/>
          <w:bCs/>
          <w:sz w:val="28"/>
          <w:szCs w:val="28"/>
        </w:rPr>
        <w:t xml:space="preserve"> и даже гибель – проблема острая, требующая четких скоординированных действий взрослых.  Тяга детей к огню, к игре со спичками общеизвестна. Об опасности этих игр дети знают, они различают «добрый» и «злой» огонь. Задача взрослых – помочь детям, начиная с дошкольного возраста, утвердиться в этих знаниях, предостеречь от беды и при этом в доступной для детей форме </w:t>
      </w:r>
      <w:proofErr w:type="gramStart"/>
      <w:r w:rsidRPr="004A32A5">
        <w:rPr>
          <w:rFonts w:ascii="Times New Roman" w:hAnsi="Times New Roman"/>
          <w:bCs/>
          <w:sz w:val="28"/>
          <w:szCs w:val="28"/>
        </w:rPr>
        <w:t>объяснить</w:t>
      </w:r>
      <w:proofErr w:type="gramEnd"/>
      <w:r w:rsidRPr="004A32A5">
        <w:rPr>
          <w:rFonts w:ascii="Times New Roman" w:hAnsi="Times New Roman"/>
          <w:bCs/>
          <w:sz w:val="28"/>
          <w:szCs w:val="28"/>
        </w:rPr>
        <w:t xml:space="preserve"> что может произойти в том или ином случае.</w:t>
      </w:r>
    </w:p>
    <w:p w:rsidR="004A32A5" w:rsidRPr="004A32A5" w:rsidRDefault="004A32A5" w:rsidP="004A32A5">
      <w:pPr>
        <w:pStyle w:val="a3"/>
        <w:spacing w:line="240" w:lineRule="auto"/>
        <w:ind w:left="0"/>
        <w:jc w:val="both"/>
        <w:rPr>
          <w:rFonts w:ascii="Times New Roman" w:hAnsi="Times New Roman"/>
          <w:bCs/>
          <w:sz w:val="28"/>
          <w:szCs w:val="28"/>
        </w:rPr>
      </w:pPr>
      <w:r w:rsidRPr="004A32A5">
        <w:rPr>
          <w:rFonts w:ascii="Times New Roman" w:hAnsi="Times New Roman"/>
          <w:bCs/>
          <w:sz w:val="28"/>
          <w:szCs w:val="28"/>
        </w:rPr>
        <w:t xml:space="preserve">       Главная цель воспитательно-образовательной работы по пожарной безопасности – оградить детей от пожаров и научить их правилам </w:t>
      </w:r>
      <w:r w:rsidRPr="004A32A5">
        <w:rPr>
          <w:rFonts w:ascii="Times New Roman" w:hAnsi="Times New Roman"/>
          <w:bCs/>
          <w:sz w:val="28"/>
          <w:szCs w:val="28"/>
        </w:rPr>
        <w:lastRenderedPageBreak/>
        <w:t>безопасности. Использование разнообразных форм работы по пожарной безопасности с учетом возрастных особенностей детей позволяет формировать у дошкольников навыки правильного обращения с огнем и огнеопасными предметами, опыт безопасного поведения, умение применять полученные знания в реальной жизни, на практике.</w:t>
      </w:r>
    </w:p>
    <w:p w:rsidR="004A32A5" w:rsidRPr="004A32A5" w:rsidRDefault="004A32A5" w:rsidP="004A32A5">
      <w:pPr>
        <w:pStyle w:val="a3"/>
        <w:spacing w:line="240" w:lineRule="auto"/>
        <w:ind w:left="0"/>
        <w:jc w:val="both"/>
        <w:rPr>
          <w:rFonts w:ascii="Times New Roman" w:hAnsi="Times New Roman"/>
          <w:bCs/>
          <w:sz w:val="28"/>
          <w:szCs w:val="28"/>
        </w:rPr>
      </w:pPr>
      <w:r w:rsidRPr="004A32A5">
        <w:rPr>
          <w:rFonts w:ascii="Times New Roman" w:hAnsi="Times New Roman"/>
          <w:bCs/>
          <w:sz w:val="28"/>
          <w:szCs w:val="28"/>
        </w:rPr>
        <w:t xml:space="preserve">       Решение этой задачи возможно при изучении и выполнении перечня правильных действий и соблюдения требований, обеспечивающих безопасность детей дошкольного возраста. Воспитательно-образовательный процесс в ДОУ состоит из следующих видов деятельности:</w:t>
      </w:r>
    </w:p>
    <w:p w:rsidR="004A32A5" w:rsidRPr="004A32A5" w:rsidRDefault="004A32A5" w:rsidP="004A32A5">
      <w:pPr>
        <w:pStyle w:val="a3"/>
        <w:numPr>
          <w:ilvl w:val="0"/>
          <w:numId w:val="3"/>
        </w:numPr>
        <w:spacing w:line="240" w:lineRule="auto"/>
        <w:jc w:val="both"/>
        <w:rPr>
          <w:rFonts w:ascii="Times New Roman" w:hAnsi="Times New Roman"/>
          <w:bCs/>
          <w:sz w:val="28"/>
          <w:szCs w:val="28"/>
        </w:rPr>
      </w:pPr>
      <w:r w:rsidRPr="004A32A5">
        <w:rPr>
          <w:rFonts w:ascii="Times New Roman" w:hAnsi="Times New Roman"/>
          <w:bCs/>
          <w:sz w:val="28"/>
          <w:szCs w:val="28"/>
        </w:rPr>
        <w:t>Совместная непрерывно непосредственно организованная образовательная деятельность взрослого и детей  (специально организованные занятия, мероприятия).</w:t>
      </w:r>
    </w:p>
    <w:p w:rsidR="004A32A5" w:rsidRPr="004A32A5" w:rsidRDefault="004A32A5" w:rsidP="004A32A5">
      <w:pPr>
        <w:pStyle w:val="a3"/>
        <w:numPr>
          <w:ilvl w:val="0"/>
          <w:numId w:val="3"/>
        </w:numPr>
        <w:spacing w:line="240" w:lineRule="auto"/>
        <w:jc w:val="both"/>
        <w:rPr>
          <w:rFonts w:ascii="Times New Roman" w:hAnsi="Times New Roman"/>
          <w:bCs/>
          <w:sz w:val="28"/>
          <w:szCs w:val="28"/>
        </w:rPr>
      </w:pPr>
      <w:r w:rsidRPr="004A32A5">
        <w:rPr>
          <w:rFonts w:ascii="Times New Roman" w:hAnsi="Times New Roman"/>
          <w:bCs/>
          <w:sz w:val="28"/>
          <w:szCs w:val="28"/>
        </w:rPr>
        <w:t>Совместная образовательная деятельность взрослого и детей в режимных моментах.</w:t>
      </w:r>
    </w:p>
    <w:p w:rsidR="004A32A5" w:rsidRPr="004A32A5" w:rsidRDefault="004A32A5" w:rsidP="004A32A5">
      <w:pPr>
        <w:pStyle w:val="a3"/>
        <w:numPr>
          <w:ilvl w:val="0"/>
          <w:numId w:val="3"/>
        </w:numPr>
        <w:spacing w:line="240" w:lineRule="auto"/>
        <w:jc w:val="both"/>
        <w:rPr>
          <w:rFonts w:ascii="Times New Roman" w:hAnsi="Times New Roman"/>
          <w:bCs/>
          <w:sz w:val="28"/>
          <w:szCs w:val="28"/>
        </w:rPr>
      </w:pPr>
      <w:r w:rsidRPr="004A32A5">
        <w:rPr>
          <w:rFonts w:ascii="Times New Roman" w:hAnsi="Times New Roman"/>
          <w:bCs/>
          <w:sz w:val="28"/>
          <w:szCs w:val="28"/>
        </w:rPr>
        <w:t>Самостоятельная деятельность (игровая, художественно-продуктивная).</w:t>
      </w:r>
    </w:p>
    <w:p w:rsidR="004A32A5" w:rsidRPr="004A32A5" w:rsidRDefault="004A32A5" w:rsidP="004A32A5">
      <w:pPr>
        <w:pStyle w:val="a3"/>
        <w:numPr>
          <w:ilvl w:val="0"/>
          <w:numId w:val="3"/>
        </w:numPr>
        <w:spacing w:line="240" w:lineRule="auto"/>
        <w:jc w:val="both"/>
        <w:rPr>
          <w:rFonts w:ascii="Times New Roman" w:hAnsi="Times New Roman"/>
          <w:bCs/>
          <w:sz w:val="28"/>
          <w:szCs w:val="28"/>
        </w:rPr>
      </w:pPr>
      <w:r w:rsidRPr="004A32A5">
        <w:rPr>
          <w:rFonts w:ascii="Times New Roman" w:hAnsi="Times New Roman"/>
          <w:bCs/>
          <w:sz w:val="28"/>
          <w:szCs w:val="28"/>
        </w:rPr>
        <w:t>Взаимодействие с социумом (родителями).</w:t>
      </w:r>
    </w:p>
    <w:p w:rsidR="004A32A5" w:rsidRPr="004A32A5" w:rsidRDefault="004A32A5" w:rsidP="004A32A5">
      <w:pPr>
        <w:pStyle w:val="a3"/>
        <w:spacing w:line="240" w:lineRule="auto"/>
        <w:ind w:left="0"/>
        <w:jc w:val="both"/>
        <w:rPr>
          <w:rFonts w:ascii="Times New Roman" w:hAnsi="Times New Roman"/>
          <w:bCs/>
          <w:sz w:val="28"/>
          <w:szCs w:val="28"/>
        </w:rPr>
      </w:pPr>
      <w:r w:rsidRPr="004A32A5">
        <w:rPr>
          <w:rFonts w:ascii="Times New Roman" w:hAnsi="Times New Roman"/>
          <w:bCs/>
          <w:sz w:val="28"/>
          <w:szCs w:val="28"/>
        </w:rPr>
        <w:t xml:space="preserve">       При формировании у детей безопасного поведения наиболее целесообразными являются следующие методы:</w:t>
      </w:r>
    </w:p>
    <w:p w:rsidR="004A32A5" w:rsidRPr="004A32A5" w:rsidRDefault="004A32A5" w:rsidP="004A32A5">
      <w:pPr>
        <w:pStyle w:val="a3"/>
        <w:numPr>
          <w:ilvl w:val="0"/>
          <w:numId w:val="7"/>
        </w:numPr>
        <w:spacing w:line="240" w:lineRule="auto"/>
        <w:jc w:val="both"/>
        <w:rPr>
          <w:rFonts w:ascii="Times New Roman" w:hAnsi="Times New Roman"/>
          <w:bCs/>
          <w:sz w:val="28"/>
          <w:szCs w:val="28"/>
        </w:rPr>
      </w:pPr>
      <w:proofErr w:type="gramStart"/>
      <w:r w:rsidRPr="004A32A5">
        <w:rPr>
          <w:rFonts w:ascii="Times New Roman" w:hAnsi="Times New Roman"/>
          <w:bCs/>
          <w:sz w:val="28"/>
          <w:szCs w:val="28"/>
        </w:rPr>
        <w:t>Словесный (рассказ, рассказ-объяснение, беседа, чтение произведений, заучивание наизусть, пересказ произведения, внушение, убеждение).</w:t>
      </w:r>
      <w:proofErr w:type="gramEnd"/>
    </w:p>
    <w:p w:rsidR="004A32A5" w:rsidRPr="004A32A5" w:rsidRDefault="004A32A5" w:rsidP="004A32A5">
      <w:pPr>
        <w:pStyle w:val="a3"/>
        <w:numPr>
          <w:ilvl w:val="0"/>
          <w:numId w:val="7"/>
        </w:numPr>
        <w:spacing w:line="240" w:lineRule="auto"/>
        <w:jc w:val="both"/>
        <w:rPr>
          <w:rFonts w:ascii="Times New Roman" w:hAnsi="Times New Roman"/>
          <w:bCs/>
          <w:sz w:val="28"/>
          <w:szCs w:val="28"/>
        </w:rPr>
      </w:pPr>
      <w:proofErr w:type="gramStart"/>
      <w:r w:rsidRPr="004A32A5">
        <w:rPr>
          <w:rFonts w:ascii="Times New Roman" w:hAnsi="Times New Roman"/>
          <w:bCs/>
          <w:sz w:val="28"/>
          <w:szCs w:val="28"/>
        </w:rPr>
        <w:t xml:space="preserve">Практический (элементарные инсценировки, использование разных видов театра, игровая деятельность, упражнения, работа с тетрадями, карточками,  личный пример, проведение </w:t>
      </w:r>
      <w:proofErr w:type="spellStart"/>
      <w:r w:rsidRPr="004A32A5">
        <w:rPr>
          <w:rFonts w:ascii="Times New Roman" w:hAnsi="Times New Roman"/>
          <w:bCs/>
          <w:sz w:val="28"/>
          <w:szCs w:val="28"/>
        </w:rPr>
        <w:t>досуговых</w:t>
      </w:r>
      <w:proofErr w:type="spellEnd"/>
      <w:r w:rsidRPr="004A32A5">
        <w:rPr>
          <w:rFonts w:ascii="Times New Roman" w:hAnsi="Times New Roman"/>
          <w:bCs/>
          <w:sz w:val="28"/>
          <w:szCs w:val="28"/>
        </w:rPr>
        <w:t xml:space="preserve"> мероприятий, художественно-продуктивная деятельность).</w:t>
      </w:r>
      <w:proofErr w:type="gramEnd"/>
    </w:p>
    <w:p w:rsidR="004A32A5" w:rsidRPr="004A32A5" w:rsidRDefault="004A32A5" w:rsidP="004A32A5">
      <w:pPr>
        <w:pStyle w:val="a3"/>
        <w:numPr>
          <w:ilvl w:val="0"/>
          <w:numId w:val="7"/>
        </w:numPr>
        <w:spacing w:line="240" w:lineRule="auto"/>
        <w:jc w:val="both"/>
        <w:rPr>
          <w:rFonts w:ascii="Times New Roman" w:hAnsi="Times New Roman"/>
          <w:bCs/>
          <w:sz w:val="28"/>
          <w:szCs w:val="28"/>
        </w:rPr>
      </w:pPr>
      <w:proofErr w:type="gramStart"/>
      <w:r w:rsidRPr="004A32A5">
        <w:rPr>
          <w:rFonts w:ascii="Times New Roman" w:hAnsi="Times New Roman"/>
          <w:bCs/>
          <w:sz w:val="28"/>
          <w:szCs w:val="28"/>
        </w:rPr>
        <w:t>Наглядный (показ иллюстраций, схемы, модели, алгоритмы, просмотр видеофильмов, оформление выставки, экскурсии).</w:t>
      </w:r>
      <w:proofErr w:type="gramEnd"/>
    </w:p>
    <w:p w:rsidR="004A32A5" w:rsidRPr="00070F3F" w:rsidRDefault="004A32A5" w:rsidP="004A32A5">
      <w:pPr>
        <w:pStyle w:val="a3"/>
        <w:numPr>
          <w:ilvl w:val="0"/>
          <w:numId w:val="7"/>
        </w:numPr>
        <w:spacing w:line="240" w:lineRule="auto"/>
        <w:jc w:val="both"/>
        <w:rPr>
          <w:rFonts w:ascii="Times New Roman" w:hAnsi="Times New Roman"/>
          <w:bCs/>
          <w:sz w:val="28"/>
          <w:szCs w:val="28"/>
        </w:rPr>
      </w:pPr>
      <w:proofErr w:type="gramStart"/>
      <w:r w:rsidRPr="004A32A5">
        <w:rPr>
          <w:rFonts w:ascii="Times New Roman" w:hAnsi="Times New Roman"/>
          <w:bCs/>
          <w:sz w:val="28"/>
          <w:szCs w:val="28"/>
        </w:rPr>
        <w:t>Игровой (игра, игры-упражнения, игры-драматизации, дидактические игры, театрализованные игры, подвижные игры, словесные игры, ролевые игры)</w:t>
      </w:r>
      <w:proofErr w:type="gramEnd"/>
    </w:p>
    <w:p w:rsidR="004A32A5" w:rsidRPr="004A32A5" w:rsidRDefault="004A32A5" w:rsidP="004A32A5">
      <w:pPr>
        <w:rPr>
          <w:b/>
          <w:sz w:val="28"/>
          <w:szCs w:val="28"/>
        </w:rPr>
      </w:pPr>
    </w:p>
    <w:p w:rsidR="004A32A5" w:rsidRPr="004A32A5" w:rsidRDefault="004A32A5" w:rsidP="004A32A5">
      <w:pPr>
        <w:rPr>
          <w:b/>
          <w:bCs/>
          <w:sz w:val="28"/>
          <w:szCs w:val="28"/>
        </w:rPr>
      </w:pPr>
      <w:r w:rsidRPr="004A32A5">
        <w:rPr>
          <w:b/>
          <w:sz w:val="28"/>
          <w:szCs w:val="28"/>
        </w:rPr>
        <w:t>Задачи:</w:t>
      </w:r>
    </w:p>
    <w:p w:rsidR="004A32A5" w:rsidRPr="004A32A5" w:rsidRDefault="004A32A5" w:rsidP="004A32A5">
      <w:pPr>
        <w:rPr>
          <w:sz w:val="28"/>
          <w:szCs w:val="28"/>
        </w:rPr>
      </w:pPr>
    </w:p>
    <w:p w:rsidR="004A32A5" w:rsidRPr="004A32A5" w:rsidRDefault="004A32A5" w:rsidP="004A32A5">
      <w:pPr>
        <w:numPr>
          <w:ilvl w:val="0"/>
          <w:numId w:val="4"/>
        </w:numPr>
        <w:rPr>
          <w:i/>
          <w:sz w:val="28"/>
          <w:szCs w:val="28"/>
        </w:rPr>
      </w:pPr>
      <w:r w:rsidRPr="004A32A5">
        <w:rPr>
          <w:i/>
          <w:sz w:val="28"/>
          <w:szCs w:val="28"/>
        </w:rPr>
        <w:t xml:space="preserve">Обучающие: </w:t>
      </w:r>
    </w:p>
    <w:p w:rsidR="004A32A5" w:rsidRPr="004A32A5" w:rsidRDefault="004A32A5" w:rsidP="004A32A5">
      <w:pPr>
        <w:numPr>
          <w:ilvl w:val="0"/>
          <w:numId w:val="5"/>
        </w:numPr>
        <w:rPr>
          <w:sz w:val="28"/>
          <w:szCs w:val="28"/>
        </w:rPr>
      </w:pPr>
      <w:r w:rsidRPr="004A32A5">
        <w:rPr>
          <w:sz w:val="28"/>
          <w:szCs w:val="28"/>
        </w:rPr>
        <w:t xml:space="preserve">Обучать дошкольников правилам безопасного  поведения. </w:t>
      </w:r>
    </w:p>
    <w:p w:rsidR="004A32A5" w:rsidRPr="004A32A5" w:rsidRDefault="004A32A5" w:rsidP="004A32A5">
      <w:pPr>
        <w:numPr>
          <w:ilvl w:val="0"/>
          <w:numId w:val="4"/>
        </w:numPr>
        <w:rPr>
          <w:i/>
          <w:sz w:val="28"/>
          <w:szCs w:val="28"/>
        </w:rPr>
      </w:pPr>
      <w:r w:rsidRPr="004A32A5">
        <w:rPr>
          <w:i/>
          <w:sz w:val="28"/>
          <w:szCs w:val="28"/>
        </w:rPr>
        <w:t xml:space="preserve">Развивающие: </w:t>
      </w:r>
    </w:p>
    <w:p w:rsidR="004A32A5" w:rsidRPr="004A32A5" w:rsidRDefault="004A32A5" w:rsidP="004A32A5">
      <w:pPr>
        <w:numPr>
          <w:ilvl w:val="0"/>
          <w:numId w:val="5"/>
        </w:numPr>
        <w:rPr>
          <w:sz w:val="28"/>
          <w:szCs w:val="28"/>
        </w:rPr>
      </w:pPr>
      <w:r w:rsidRPr="004A32A5">
        <w:rPr>
          <w:sz w:val="28"/>
          <w:szCs w:val="28"/>
        </w:rPr>
        <w:t xml:space="preserve">Развивать и формировать познавательную деятельность, ориентированную на понимание опасности и безопасности. </w:t>
      </w:r>
    </w:p>
    <w:p w:rsidR="004A32A5" w:rsidRPr="004A32A5" w:rsidRDefault="004A32A5" w:rsidP="004A32A5">
      <w:pPr>
        <w:numPr>
          <w:ilvl w:val="0"/>
          <w:numId w:val="5"/>
        </w:numPr>
        <w:rPr>
          <w:sz w:val="28"/>
          <w:szCs w:val="28"/>
        </w:rPr>
      </w:pPr>
      <w:r w:rsidRPr="004A32A5">
        <w:rPr>
          <w:sz w:val="28"/>
          <w:szCs w:val="28"/>
        </w:rPr>
        <w:t>Формировать понимание необходимости соблюдения правил пожарной безопасности, представление о труде пожарных.</w:t>
      </w:r>
    </w:p>
    <w:p w:rsidR="004A32A5" w:rsidRPr="004A32A5" w:rsidRDefault="004A32A5" w:rsidP="004A32A5">
      <w:pPr>
        <w:numPr>
          <w:ilvl w:val="0"/>
          <w:numId w:val="5"/>
        </w:numPr>
        <w:rPr>
          <w:sz w:val="28"/>
          <w:szCs w:val="28"/>
        </w:rPr>
      </w:pPr>
      <w:r w:rsidRPr="004A32A5">
        <w:rPr>
          <w:sz w:val="28"/>
          <w:szCs w:val="28"/>
        </w:rPr>
        <w:t>Организовать систему мероприятий для просвещения семей воспитанников с правилами пожарной безопасности.</w:t>
      </w:r>
    </w:p>
    <w:p w:rsidR="004A32A5" w:rsidRPr="004A32A5" w:rsidRDefault="004A32A5" w:rsidP="004A32A5">
      <w:pPr>
        <w:numPr>
          <w:ilvl w:val="0"/>
          <w:numId w:val="4"/>
        </w:numPr>
        <w:rPr>
          <w:i/>
          <w:sz w:val="28"/>
          <w:szCs w:val="28"/>
        </w:rPr>
      </w:pPr>
      <w:r w:rsidRPr="004A32A5">
        <w:rPr>
          <w:i/>
          <w:sz w:val="28"/>
          <w:szCs w:val="28"/>
        </w:rPr>
        <w:t xml:space="preserve">Воспитательные: </w:t>
      </w:r>
    </w:p>
    <w:p w:rsidR="004A32A5" w:rsidRPr="004A32A5" w:rsidRDefault="004A32A5" w:rsidP="004A32A5">
      <w:pPr>
        <w:numPr>
          <w:ilvl w:val="0"/>
          <w:numId w:val="6"/>
        </w:numPr>
        <w:rPr>
          <w:sz w:val="28"/>
          <w:szCs w:val="28"/>
        </w:rPr>
      </w:pPr>
      <w:r w:rsidRPr="004A32A5">
        <w:rPr>
          <w:sz w:val="28"/>
          <w:szCs w:val="28"/>
        </w:rPr>
        <w:lastRenderedPageBreak/>
        <w:t>Воспитывать у детей навыки правильного и безопасного поведения.</w:t>
      </w:r>
    </w:p>
    <w:p w:rsidR="004A32A5" w:rsidRPr="004A32A5" w:rsidRDefault="004A32A5" w:rsidP="004A32A5">
      <w:pPr>
        <w:numPr>
          <w:ilvl w:val="0"/>
          <w:numId w:val="6"/>
        </w:numPr>
        <w:rPr>
          <w:sz w:val="28"/>
          <w:szCs w:val="28"/>
        </w:rPr>
      </w:pPr>
      <w:r w:rsidRPr="004A32A5">
        <w:rPr>
          <w:sz w:val="28"/>
          <w:szCs w:val="28"/>
        </w:rPr>
        <w:t>Воспитывать у дошкольников сознательное отношение к выполнению правил пожарной безопасности.</w:t>
      </w:r>
    </w:p>
    <w:p w:rsidR="004A32A5" w:rsidRPr="004A32A5" w:rsidRDefault="004A32A5" w:rsidP="004A32A5">
      <w:pPr>
        <w:numPr>
          <w:ilvl w:val="0"/>
          <w:numId w:val="6"/>
        </w:numPr>
        <w:rPr>
          <w:sz w:val="28"/>
          <w:szCs w:val="28"/>
        </w:rPr>
      </w:pPr>
      <w:r w:rsidRPr="004A32A5">
        <w:rPr>
          <w:sz w:val="28"/>
          <w:szCs w:val="28"/>
        </w:rPr>
        <w:t>Формировать личностные качества, дисциплинированность, выдержку, внимание.</w:t>
      </w:r>
    </w:p>
    <w:p w:rsidR="00070F3F" w:rsidRDefault="00070F3F" w:rsidP="00070F3F">
      <w:pPr>
        <w:jc w:val="center"/>
        <w:rPr>
          <w:i/>
          <w:sz w:val="28"/>
          <w:szCs w:val="28"/>
        </w:rPr>
      </w:pPr>
    </w:p>
    <w:p w:rsidR="004A32A5" w:rsidRPr="004A32A5" w:rsidRDefault="00070F3F" w:rsidP="00070F3F">
      <w:pPr>
        <w:jc w:val="right"/>
        <w:rPr>
          <w:sz w:val="28"/>
          <w:szCs w:val="28"/>
        </w:rPr>
      </w:pPr>
      <w:r>
        <w:rPr>
          <w:i/>
          <w:sz w:val="28"/>
          <w:szCs w:val="28"/>
        </w:rPr>
        <w:t xml:space="preserve"> </w:t>
      </w:r>
      <w:r w:rsidR="004A32A5" w:rsidRPr="004A32A5">
        <w:rPr>
          <w:i/>
          <w:sz w:val="28"/>
          <w:szCs w:val="28"/>
        </w:rPr>
        <w:t>Таблица 1</w:t>
      </w:r>
    </w:p>
    <w:p w:rsidR="004A32A5" w:rsidRPr="004A32A5" w:rsidRDefault="004A32A5" w:rsidP="004A32A5">
      <w:pPr>
        <w:jc w:val="center"/>
        <w:rPr>
          <w:b/>
          <w:sz w:val="28"/>
          <w:szCs w:val="28"/>
        </w:rPr>
      </w:pPr>
      <w:r w:rsidRPr="004A32A5">
        <w:rPr>
          <w:b/>
          <w:sz w:val="28"/>
          <w:szCs w:val="28"/>
        </w:rPr>
        <w:t xml:space="preserve">Содержание образовательной деятельности по формированию у детей дошкольного возраста основ пожарной безопасности </w:t>
      </w:r>
    </w:p>
    <w:p w:rsidR="004A32A5" w:rsidRPr="004A32A5" w:rsidRDefault="004A32A5" w:rsidP="004A32A5">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6"/>
        <w:gridCol w:w="3854"/>
        <w:gridCol w:w="2085"/>
        <w:gridCol w:w="2976"/>
      </w:tblGrid>
      <w:tr w:rsidR="004A32A5" w:rsidRPr="004A32A5" w:rsidTr="0018069B">
        <w:tc>
          <w:tcPr>
            <w:tcW w:w="656" w:type="dxa"/>
            <w:shd w:val="clear" w:color="auto" w:fill="auto"/>
          </w:tcPr>
          <w:p w:rsidR="004A32A5" w:rsidRPr="004A32A5" w:rsidRDefault="004A32A5" w:rsidP="005107FB">
            <w:pPr>
              <w:jc w:val="center"/>
              <w:rPr>
                <w:sz w:val="28"/>
                <w:szCs w:val="28"/>
              </w:rPr>
            </w:pPr>
            <w:r w:rsidRPr="004A32A5">
              <w:rPr>
                <w:sz w:val="28"/>
                <w:szCs w:val="28"/>
              </w:rPr>
              <w:t>№ п.п.</w:t>
            </w:r>
          </w:p>
        </w:tc>
        <w:tc>
          <w:tcPr>
            <w:tcW w:w="3854" w:type="dxa"/>
            <w:shd w:val="clear" w:color="auto" w:fill="auto"/>
          </w:tcPr>
          <w:p w:rsidR="004A32A5" w:rsidRPr="004A32A5" w:rsidRDefault="004A32A5" w:rsidP="005107FB">
            <w:pPr>
              <w:jc w:val="center"/>
              <w:rPr>
                <w:sz w:val="28"/>
                <w:szCs w:val="28"/>
              </w:rPr>
            </w:pPr>
            <w:r w:rsidRPr="004A32A5">
              <w:rPr>
                <w:sz w:val="28"/>
                <w:szCs w:val="28"/>
              </w:rPr>
              <w:t>Содержание работы</w:t>
            </w:r>
          </w:p>
        </w:tc>
        <w:tc>
          <w:tcPr>
            <w:tcW w:w="2085" w:type="dxa"/>
          </w:tcPr>
          <w:p w:rsidR="004A32A5" w:rsidRPr="004A32A5" w:rsidRDefault="004A32A5" w:rsidP="005107FB">
            <w:pPr>
              <w:jc w:val="center"/>
              <w:rPr>
                <w:sz w:val="28"/>
                <w:szCs w:val="28"/>
              </w:rPr>
            </w:pPr>
            <w:r w:rsidRPr="004A32A5">
              <w:rPr>
                <w:sz w:val="28"/>
                <w:szCs w:val="28"/>
              </w:rPr>
              <w:t>Срок исполнения</w:t>
            </w:r>
          </w:p>
        </w:tc>
        <w:tc>
          <w:tcPr>
            <w:tcW w:w="2976" w:type="dxa"/>
            <w:shd w:val="clear" w:color="auto" w:fill="auto"/>
          </w:tcPr>
          <w:p w:rsidR="004A32A5" w:rsidRPr="004A32A5" w:rsidRDefault="004A32A5" w:rsidP="005107FB">
            <w:pPr>
              <w:jc w:val="center"/>
              <w:rPr>
                <w:sz w:val="28"/>
                <w:szCs w:val="28"/>
              </w:rPr>
            </w:pPr>
            <w:r w:rsidRPr="004A32A5">
              <w:rPr>
                <w:sz w:val="28"/>
                <w:szCs w:val="28"/>
              </w:rPr>
              <w:t>Ответственные</w:t>
            </w:r>
          </w:p>
        </w:tc>
      </w:tr>
      <w:tr w:rsidR="004A32A5" w:rsidRPr="004A32A5" w:rsidTr="0018069B">
        <w:tc>
          <w:tcPr>
            <w:tcW w:w="9571" w:type="dxa"/>
            <w:gridSpan w:val="4"/>
          </w:tcPr>
          <w:p w:rsidR="004A32A5" w:rsidRPr="004A32A5" w:rsidRDefault="004A32A5" w:rsidP="005107FB">
            <w:pPr>
              <w:jc w:val="center"/>
              <w:rPr>
                <w:b/>
                <w:sz w:val="28"/>
                <w:szCs w:val="28"/>
              </w:rPr>
            </w:pPr>
            <w:r w:rsidRPr="004A32A5">
              <w:rPr>
                <w:b/>
                <w:sz w:val="28"/>
                <w:szCs w:val="28"/>
              </w:rPr>
              <w:t>Содержание воспитательно-образовательной работы с детьми</w:t>
            </w:r>
          </w:p>
        </w:tc>
      </w:tr>
      <w:tr w:rsidR="004A32A5" w:rsidRPr="004A32A5" w:rsidTr="0018069B">
        <w:tc>
          <w:tcPr>
            <w:tcW w:w="656" w:type="dxa"/>
            <w:shd w:val="clear" w:color="auto" w:fill="auto"/>
          </w:tcPr>
          <w:p w:rsidR="004A32A5" w:rsidRPr="004A32A5" w:rsidRDefault="004A32A5" w:rsidP="004A32A5">
            <w:pPr>
              <w:numPr>
                <w:ilvl w:val="0"/>
                <w:numId w:val="8"/>
              </w:numPr>
              <w:rPr>
                <w:sz w:val="28"/>
                <w:szCs w:val="28"/>
              </w:rPr>
            </w:pPr>
          </w:p>
        </w:tc>
        <w:tc>
          <w:tcPr>
            <w:tcW w:w="3854" w:type="dxa"/>
            <w:shd w:val="clear" w:color="auto" w:fill="auto"/>
          </w:tcPr>
          <w:p w:rsidR="004A32A5" w:rsidRPr="004A32A5" w:rsidRDefault="004A32A5" w:rsidP="005107FB">
            <w:pPr>
              <w:rPr>
                <w:sz w:val="28"/>
                <w:szCs w:val="28"/>
              </w:rPr>
            </w:pPr>
            <w:r w:rsidRPr="004A32A5">
              <w:rPr>
                <w:sz w:val="28"/>
                <w:szCs w:val="28"/>
              </w:rPr>
              <w:t xml:space="preserve">Социально-коммуникативная образовательная область: непосредственно организованная образовательная деятельность  с детьми </w:t>
            </w:r>
          </w:p>
          <w:p w:rsidR="004A32A5" w:rsidRPr="004A32A5" w:rsidRDefault="004A32A5" w:rsidP="005107FB">
            <w:pPr>
              <w:rPr>
                <w:sz w:val="28"/>
                <w:szCs w:val="28"/>
              </w:rPr>
            </w:pPr>
          </w:p>
        </w:tc>
        <w:tc>
          <w:tcPr>
            <w:tcW w:w="2085" w:type="dxa"/>
          </w:tcPr>
          <w:p w:rsidR="004A32A5" w:rsidRPr="004A32A5" w:rsidRDefault="004A32A5" w:rsidP="005107FB">
            <w:pPr>
              <w:rPr>
                <w:sz w:val="28"/>
                <w:szCs w:val="28"/>
              </w:rPr>
            </w:pPr>
            <w:r w:rsidRPr="004A32A5">
              <w:rPr>
                <w:sz w:val="28"/>
                <w:szCs w:val="28"/>
              </w:rPr>
              <w:t xml:space="preserve">В соответствии с перспективным планированием </w:t>
            </w:r>
          </w:p>
        </w:tc>
        <w:tc>
          <w:tcPr>
            <w:tcW w:w="2976" w:type="dxa"/>
            <w:shd w:val="clear" w:color="auto" w:fill="auto"/>
          </w:tcPr>
          <w:p w:rsidR="004A32A5" w:rsidRPr="004A32A5" w:rsidRDefault="004A32A5" w:rsidP="005107FB">
            <w:pPr>
              <w:rPr>
                <w:sz w:val="28"/>
                <w:szCs w:val="28"/>
              </w:rPr>
            </w:pPr>
            <w:r w:rsidRPr="004A32A5">
              <w:rPr>
                <w:sz w:val="28"/>
                <w:szCs w:val="28"/>
              </w:rPr>
              <w:t>Воспитатели групп</w:t>
            </w:r>
          </w:p>
        </w:tc>
      </w:tr>
      <w:tr w:rsidR="004A32A5" w:rsidRPr="004A32A5" w:rsidTr="0018069B">
        <w:tc>
          <w:tcPr>
            <w:tcW w:w="656" w:type="dxa"/>
            <w:shd w:val="clear" w:color="auto" w:fill="auto"/>
          </w:tcPr>
          <w:p w:rsidR="004A32A5" w:rsidRPr="004A32A5" w:rsidRDefault="004A32A5" w:rsidP="004A32A5">
            <w:pPr>
              <w:numPr>
                <w:ilvl w:val="0"/>
                <w:numId w:val="8"/>
              </w:numPr>
              <w:rPr>
                <w:sz w:val="28"/>
                <w:szCs w:val="28"/>
              </w:rPr>
            </w:pPr>
          </w:p>
        </w:tc>
        <w:tc>
          <w:tcPr>
            <w:tcW w:w="3854" w:type="dxa"/>
            <w:shd w:val="clear" w:color="auto" w:fill="auto"/>
          </w:tcPr>
          <w:p w:rsidR="004A32A5" w:rsidRPr="004A32A5" w:rsidRDefault="004A32A5" w:rsidP="005107FB">
            <w:pPr>
              <w:rPr>
                <w:sz w:val="28"/>
                <w:szCs w:val="28"/>
              </w:rPr>
            </w:pPr>
            <w:r w:rsidRPr="004A32A5">
              <w:rPr>
                <w:sz w:val="28"/>
                <w:szCs w:val="28"/>
              </w:rPr>
              <w:t>Показ мультфильма (4-5 лет)</w:t>
            </w:r>
          </w:p>
          <w:p w:rsidR="004A32A5" w:rsidRPr="004A32A5" w:rsidRDefault="004A32A5" w:rsidP="005107FB">
            <w:pPr>
              <w:rPr>
                <w:sz w:val="28"/>
                <w:szCs w:val="28"/>
              </w:rPr>
            </w:pPr>
            <w:r w:rsidRPr="004A32A5">
              <w:rPr>
                <w:b/>
                <w:sz w:val="28"/>
                <w:szCs w:val="28"/>
              </w:rPr>
              <w:t>«Пожарная машина и вертолёт»</w:t>
            </w:r>
          </w:p>
        </w:tc>
        <w:tc>
          <w:tcPr>
            <w:tcW w:w="2085" w:type="dxa"/>
          </w:tcPr>
          <w:p w:rsidR="004A32A5" w:rsidRPr="004A32A5" w:rsidRDefault="004A32A5" w:rsidP="005107FB">
            <w:pPr>
              <w:jc w:val="center"/>
              <w:rPr>
                <w:sz w:val="28"/>
                <w:szCs w:val="28"/>
              </w:rPr>
            </w:pPr>
            <w:r w:rsidRPr="004A32A5">
              <w:rPr>
                <w:sz w:val="28"/>
                <w:szCs w:val="28"/>
              </w:rPr>
              <w:t>Сентябрь</w:t>
            </w:r>
          </w:p>
        </w:tc>
        <w:tc>
          <w:tcPr>
            <w:tcW w:w="2976" w:type="dxa"/>
            <w:shd w:val="clear" w:color="auto" w:fill="auto"/>
          </w:tcPr>
          <w:p w:rsidR="004A32A5" w:rsidRPr="004A32A5" w:rsidRDefault="004A32A5" w:rsidP="005107FB">
            <w:pPr>
              <w:rPr>
                <w:sz w:val="28"/>
                <w:szCs w:val="28"/>
              </w:rPr>
            </w:pPr>
            <w:r>
              <w:rPr>
                <w:sz w:val="28"/>
                <w:szCs w:val="28"/>
              </w:rPr>
              <w:t xml:space="preserve"> Воспитатели групп</w:t>
            </w:r>
          </w:p>
          <w:p w:rsidR="004A32A5" w:rsidRPr="004A32A5" w:rsidRDefault="004A32A5" w:rsidP="005107FB">
            <w:pPr>
              <w:rPr>
                <w:sz w:val="28"/>
                <w:szCs w:val="28"/>
              </w:rPr>
            </w:pPr>
          </w:p>
        </w:tc>
      </w:tr>
      <w:tr w:rsidR="004A32A5" w:rsidRPr="004A32A5" w:rsidTr="0018069B">
        <w:tc>
          <w:tcPr>
            <w:tcW w:w="656" w:type="dxa"/>
            <w:shd w:val="clear" w:color="auto" w:fill="auto"/>
          </w:tcPr>
          <w:p w:rsidR="004A32A5" w:rsidRPr="004A32A5" w:rsidRDefault="004A32A5" w:rsidP="004A32A5">
            <w:pPr>
              <w:numPr>
                <w:ilvl w:val="0"/>
                <w:numId w:val="8"/>
              </w:numPr>
              <w:rPr>
                <w:sz w:val="28"/>
                <w:szCs w:val="28"/>
              </w:rPr>
            </w:pPr>
          </w:p>
        </w:tc>
        <w:tc>
          <w:tcPr>
            <w:tcW w:w="3854" w:type="dxa"/>
            <w:shd w:val="clear" w:color="auto" w:fill="auto"/>
          </w:tcPr>
          <w:p w:rsidR="004A32A5" w:rsidRPr="004A32A5" w:rsidRDefault="004A32A5" w:rsidP="005107FB">
            <w:pPr>
              <w:rPr>
                <w:b/>
                <w:sz w:val="28"/>
                <w:szCs w:val="28"/>
              </w:rPr>
            </w:pPr>
            <w:r w:rsidRPr="004A32A5">
              <w:rPr>
                <w:b/>
                <w:sz w:val="28"/>
                <w:szCs w:val="28"/>
              </w:rPr>
              <w:t>Экскурсии в пожарную часть (</w:t>
            </w:r>
            <w:r>
              <w:rPr>
                <w:sz w:val="28"/>
                <w:szCs w:val="28"/>
              </w:rPr>
              <w:t>6-7</w:t>
            </w:r>
            <w:r w:rsidRPr="004A32A5">
              <w:rPr>
                <w:sz w:val="28"/>
                <w:szCs w:val="28"/>
              </w:rPr>
              <w:t xml:space="preserve"> лет)</w:t>
            </w:r>
          </w:p>
          <w:p w:rsidR="004A32A5" w:rsidRPr="004A32A5" w:rsidRDefault="004A32A5" w:rsidP="005107FB">
            <w:pPr>
              <w:rPr>
                <w:sz w:val="28"/>
                <w:szCs w:val="28"/>
              </w:rPr>
            </w:pPr>
            <w:r w:rsidRPr="004A32A5">
              <w:rPr>
                <w:sz w:val="28"/>
                <w:szCs w:val="28"/>
              </w:rPr>
              <w:t>(конспект экскурсии, фоторепортаж, интервью):</w:t>
            </w:r>
          </w:p>
          <w:p w:rsidR="004A32A5" w:rsidRPr="004A32A5" w:rsidRDefault="004A32A5" w:rsidP="004A32A5">
            <w:pPr>
              <w:pStyle w:val="a4"/>
              <w:numPr>
                <w:ilvl w:val="0"/>
                <w:numId w:val="11"/>
              </w:numPr>
              <w:spacing w:before="0" w:beforeAutospacing="0" w:after="0" w:afterAutospacing="0" w:line="253" w:lineRule="atLeast"/>
              <w:textAlignment w:val="baseline"/>
              <w:rPr>
                <w:color w:val="000000"/>
                <w:sz w:val="28"/>
                <w:szCs w:val="28"/>
              </w:rPr>
            </w:pPr>
            <w:r w:rsidRPr="004A32A5">
              <w:rPr>
                <w:color w:val="000000"/>
                <w:sz w:val="28"/>
                <w:szCs w:val="28"/>
              </w:rPr>
              <w:t>Знакомство с пожарной машиной</w:t>
            </w:r>
          </w:p>
          <w:p w:rsidR="004A32A5" w:rsidRPr="004A32A5" w:rsidRDefault="004A32A5" w:rsidP="004A32A5">
            <w:pPr>
              <w:pStyle w:val="a4"/>
              <w:numPr>
                <w:ilvl w:val="0"/>
                <w:numId w:val="11"/>
              </w:numPr>
              <w:spacing w:before="0" w:beforeAutospacing="0" w:after="0" w:afterAutospacing="0" w:line="253" w:lineRule="atLeast"/>
              <w:textAlignment w:val="baseline"/>
              <w:rPr>
                <w:color w:val="000000"/>
                <w:sz w:val="28"/>
                <w:szCs w:val="28"/>
              </w:rPr>
            </w:pPr>
            <w:r w:rsidRPr="004A32A5">
              <w:rPr>
                <w:color w:val="000000"/>
                <w:sz w:val="28"/>
                <w:szCs w:val="28"/>
              </w:rPr>
              <w:t>Знакомство с трудом пожарных</w:t>
            </w:r>
          </w:p>
          <w:p w:rsidR="004A32A5" w:rsidRPr="004A32A5" w:rsidRDefault="004A32A5" w:rsidP="005107FB">
            <w:pPr>
              <w:rPr>
                <w:sz w:val="28"/>
                <w:szCs w:val="28"/>
              </w:rPr>
            </w:pPr>
          </w:p>
        </w:tc>
        <w:tc>
          <w:tcPr>
            <w:tcW w:w="2085" w:type="dxa"/>
          </w:tcPr>
          <w:p w:rsidR="004A32A5" w:rsidRPr="004A32A5" w:rsidRDefault="004A32A5" w:rsidP="005107FB">
            <w:pPr>
              <w:jc w:val="center"/>
              <w:rPr>
                <w:sz w:val="28"/>
                <w:szCs w:val="28"/>
              </w:rPr>
            </w:pPr>
            <w:r w:rsidRPr="004A32A5">
              <w:rPr>
                <w:sz w:val="28"/>
                <w:szCs w:val="28"/>
              </w:rPr>
              <w:t xml:space="preserve">Сентябрь </w:t>
            </w:r>
          </w:p>
        </w:tc>
        <w:tc>
          <w:tcPr>
            <w:tcW w:w="2976" w:type="dxa"/>
            <w:shd w:val="clear" w:color="auto" w:fill="auto"/>
          </w:tcPr>
          <w:p w:rsidR="004A32A5" w:rsidRPr="004A32A5" w:rsidRDefault="004A32A5" w:rsidP="005107FB">
            <w:pPr>
              <w:rPr>
                <w:sz w:val="28"/>
                <w:szCs w:val="28"/>
              </w:rPr>
            </w:pPr>
            <w:r>
              <w:rPr>
                <w:sz w:val="28"/>
                <w:szCs w:val="28"/>
              </w:rPr>
              <w:t xml:space="preserve"> </w:t>
            </w:r>
          </w:p>
          <w:p w:rsidR="004A32A5" w:rsidRPr="004A32A5" w:rsidRDefault="004A32A5" w:rsidP="005107FB">
            <w:pPr>
              <w:rPr>
                <w:sz w:val="28"/>
                <w:szCs w:val="28"/>
              </w:rPr>
            </w:pPr>
          </w:p>
          <w:p w:rsidR="004A32A5" w:rsidRPr="004A32A5" w:rsidRDefault="004A32A5" w:rsidP="005107FB">
            <w:pPr>
              <w:rPr>
                <w:sz w:val="28"/>
                <w:szCs w:val="28"/>
              </w:rPr>
            </w:pPr>
            <w:r>
              <w:rPr>
                <w:sz w:val="28"/>
                <w:szCs w:val="28"/>
              </w:rPr>
              <w:t xml:space="preserve">Воспитатели групп </w:t>
            </w:r>
          </w:p>
          <w:p w:rsidR="004A32A5" w:rsidRPr="004A32A5" w:rsidRDefault="004A32A5" w:rsidP="005107FB">
            <w:pPr>
              <w:rPr>
                <w:sz w:val="28"/>
                <w:szCs w:val="28"/>
              </w:rPr>
            </w:pPr>
            <w:r>
              <w:rPr>
                <w:sz w:val="28"/>
                <w:szCs w:val="28"/>
              </w:rPr>
              <w:t>старшего дошкольного возраста</w:t>
            </w:r>
          </w:p>
        </w:tc>
      </w:tr>
      <w:tr w:rsidR="004A32A5" w:rsidRPr="004A32A5" w:rsidTr="0018069B">
        <w:tc>
          <w:tcPr>
            <w:tcW w:w="656" w:type="dxa"/>
            <w:shd w:val="clear" w:color="auto" w:fill="auto"/>
          </w:tcPr>
          <w:p w:rsidR="004A32A5" w:rsidRPr="004A32A5" w:rsidRDefault="004A32A5" w:rsidP="004A32A5">
            <w:pPr>
              <w:numPr>
                <w:ilvl w:val="0"/>
                <w:numId w:val="8"/>
              </w:numPr>
              <w:rPr>
                <w:sz w:val="28"/>
                <w:szCs w:val="28"/>
              </w:rPr>
            </w:pPr>
          </w:p>
        </w:tc>
        <w:tc>
          <w:tcPr>
            <w:tcW w:w="3854" w:type="dxa"/>
            <w:shd w:val="clear" w:color="auto" w:fill="auto"/>
          </w:tcPr>
          <w:p w:rsidR="004A32A5" w:rsidRPr="004A32A5" w:rsidRDefault="004A32A5" w:rsidP="005107FB">
            <w:pPr>
              <w:pStyle w:val="a4"/>
              <w:spacing w:before="0" w:beforeAutospacing="0" w:after="0" w:afterAutospacing="0" w:line="253" w:lineRule="atLeast"/>
              <w:textAlignment w:val="baseline"/>
              <w:rPr>
                <w:color w:val="000000"/>
                <w:sz w:val="28"/>
                <w:szCs w:val="28"/>
              </w:rPr>
            </w:pPr>
            <w:r w:rsidRPr="004A32A5">
              <w:rPr>
                <w:color w:val="000000"/>
                <w:sz w:val="28"/>
                <w:szCs w:val="28"/>
              </w:rPr>
              <w:t>Конкурс детских рисунков  на тему:</w:t>
            </w:r>
          </w:p>
          <w:p w:rsidR="004A32A5" w:rsidRPr="004A32A5" w:rsidRDefault="004A32A5" w:rsidP="005107FB">
            <w:pPr>
              <w:spacing w:line="253" w:lineRule="atLeast"/>
              <w:textAlignment w:val="baseline"/>
              <w:rPr>
                <w:color w:val="000000"/>
                <w:sz w:val="28"/>
                <w:szCs w:val="28"/>
              </w:rPr>
            </w:pPr>
          </w:p>
          <w:p w:rsidR="004A32A5" w:rsidRPr="004A32A5" w:rsidRDefault="004A32A5" w:rsidP="005107FB">
            <w:pPr>
              <w:spacing w:line="253" w:lineRule="atLeast"/>
              <w:textAlignment w:val="baseline"/>
              <w:rPr>
                <w:sz w:val="28"/>
                <w:szCs w:val="28"/>
              </w:rPr>
            </w:pPr>
            <w:r w:rsidRPr="004A32A5">
              <w:rPr>
                <w:sz w:val="28"/>
                <w:szCs w:val="28"/>
              </w:rPr>
              <w:t>«</w:t>
            </w:r>
            <w:r w:rsidRPr="004A32A5">
              <w:rPr>
                <w:b/>
                <w:sz w:val="28"/>
                <w:szCs w:val="28"/>
              </w:rPr>
              <w:t>Всем детям это нужно знать: опасно спичками играть!</w:t>
            </w:r>
            <w:r w:rsidRPr="004A32A5">
              <w:rPr>
                <w:sz w:val="28"/>
                <w:szCs w:val="28"/>
              </w:rPr>
              <w:t>»</w:t>
            </w:r>
          </w:p>
          <w:p w:rsidR="004A32A5" w:rsidRPr="004A32A5" w:rsidRDefault="004A32A5" w:rsidP="005107FB">
            <w:pPr>
              <w:spacing w:line="253" w:lineRule="atLeast"/>
              <w:textAlignment w:val="baseline"/>
              <w:rPr>
                <w:sz w:val="28"/>
                <w:szCs w:val="28"/>
              </w:rPr>
            </w:pPr>
            <w:r>
              <w:rPr>
                <w:sz w:val="28"/>
                <w:szCs w:val="28"/>
              </w:rPr>
              <w:t>(средний дошкольный возраст</w:t>
            </w:r>
            <w:r w:rsidRPr="004A32A5">
              <w:rPr>
                <w:sz w:val="28"/>
                <w:szCs w:val="28"/>
              </w:rPr>
              <w:t>)</w:t>
            </w:r>
          </w:p>
          <w:p w:rsidR="004A32A5" w:rsidRPr="004A32A5" w:rsidRDefault="004A32A5" w:rsidP="005107FB">
            <w:pPr>
              <w:spacing w:line="253" w:lineRule="atLeast"/>
              <w:textAlignment w:val="baseline"/>
              <w:rPr>
                <w:color w:val="000000"/>
                <w:sz w:val="28"/>
                <w:szCs w:val="28"/>
              </w:rPr>
            </w:pPr>
          </w:p>
        </w:tc>
        <w:tc>
          <w:tcPr>
            <w:tcW w:w="2085" w:type="dxa"/>
          </w:tcPr>
          <w:p w:rsidR="004A32A5" w:rsidRPr="004A32A5" w:rsidRDefault="004A32A5" w:rsidP="005107FB">
            <w:pPr>
              <w:jc w:val="center"/>
              <w:rPr>
                <w:sz w:val="28"/>
                <w:szCs w:val="28"/>
              </w:rPr>
            </w:pPr>
            <w:r w:rsidRPr="004A32A5">
              <w:rPr>
                <w:sz w:val="28"/>
                <w:szCs w:val="28"/>
              </w:rPr>
              <w:t>Сентябрь-октябрь</w:t>
            </w:r>
          </w:p>
        </w:tc>
        <w:tc>
          <w:tcPr>
            <w:tcW w:w="2976" w:type="dxa"/>
            <w:shd w:val="clear" w:color="auto" w:fill="auto"/>
          </w:tcPr>
          <w:p w:rsidR="004A32A5" w:rsidRPr="004A32A5" w:rsidRDefault="004A32A5" w:rsidP="005107FB">
            <w:pPr>
              <w:rPr>
                <w:sz w:val="28"/>
                <w:szCs w:val="28"/>
              </w:rPr>
            </w:pPr>
            <w:r>
              <w:rPr>
                <w:sz w:val="28"/>
                <w:szCs w:val="28"/>
              </w:rPr>
              <w:t xml:space="preserve"> З</w:t>
            </w:r>
            <w:r w:rsidRPr="004A32A5">
              <w:rPr>
                <w:sz w:val="28"/>
                <w:szCs w:val="28"/>
              </w:rPr>
              <w:t>ам</w:t>
            </w:r>
            <w:proofErr w:type="gramStart"/>
            <w:r w:rsidRPr="004A32A5">
              <w:rPr>
                <w:sz w:val="28"/>
                <w:szCs w:val="28"/>
              </w:rPr>
              <w:t>.з</w:t>
            </w:r>
            <w:proofErr w:type="gramEnd"/>
            <w:r w:rsidRPr="004A32A5">
              <w:rPr>
                <w:sz w:val="28"/>
                <w:szCs w:val="28"/>
              </w:rPr>
              <w:t xml:space="preserve">ав по ВМР </w:t>
            </w:r>
            <w:r>
              <w:rPr>
                <w:sz w:val="28"/>
                <w:szCs w:val="28"/>
              </w:rPr>
              <w:t xml:space="preserve"> </w:t>
            </w:r>
          </w:p>
          <w:p w:rsidR="004A32A5" w:rsidRPr="004A32A5" w:rsidRDefault="004A32A5" w:rsidP="005107FB">
            <w:pPr>
              <w:rPr>
                <w:sz w:val="28"/>
                <w:szCs w:val="28"/>
              </w:rPr>
            </w:pPr>
            <w:r w:rsidRPr="004A32A5">
              <w:rPr>
                <w:sz w:val="28"/>
                <w:szCs w:val="28"/>
              </w:rPr>
              <w:t>Воспитатели групп</w:t>
            </w:r>
            <w:r>
              <w:rPr>
                <w:sz w:val="28"/>
                <w:szCs w:val="28"/>
              </w:rPr>
              <w:t xml:space="preserve"> </w:t>
            </w:r>
          </w:p>
          <w:p w:rsidR="004A32A5" w:rsidRPr="004A32A5" w:rsidRDefault="004A32A5" w:rsidP="005107FB">
            <w:pPr>
              <w:rPr>
                <w:sz w:val="28"/>
                <w:szCs w:val="28"/>
              </w:rPr>
            </w:pPr>
          </w:p>
          <w:p w:rsidR="004A32A5" w:rsidRPr="004A32A5" w:rsidRDefault="004A32A5" w:rsidP="005107FB">
            <w:pPr>
              <w:rPr>
                <w:sz w:val="28"/>
                <w:szCs w:val="28"/>
              </w:rPr>
            </w:pPr>
            <w:r>
              <w:rPr>
                <w:sz w:val="28"/>
                <w:szCs w:val="28"/>
              </w:rPr>
              <w:t xml:space="preserve"> </w:t>
            </w:r>
          </w:p>
          <w:p w:rsidR="004A32A5" w:rsidRPr="004A32A5" w:rsidRDefault="004A32A5" w:rsidP="005107FB">
            <w:pPr>
              <w:rPr>
                <w:sz w:val="28"/>
                <w:szCs w:val="28"/>
              </w:rPr>
            </w:pPr>
          </w:p>
        </w:tc>
      </w:tr>
      <w:tr w:rsidR="004A32A5" w:rsidRPr="004A32A5" w:rsidTr="0018069B">
        <w:tc>
          <w:tcPr>
            <w:tcW w:w="656" w:type="dxa"/>
            <w:shd w:val="clear" w:color="auto" w:fill="auto"/>
          </w:tcPr>
          <w:p w:rsidR="004A32A5" w:rsidRPr="004A32A5" w:rsidRDefault="004A32A5" w:rsidP="004A32A5">
            <w:pPr>
              <w:numPr>
                <w:ilvl w:val="0"/>
                <w:numId w:val="8"/>
              </w:numPr>
              <w:rPr>
                <w:sz w:val="28"/>
                <w:szCs w:val="28"/>
              </w:rPr>
            </w:pPr>
          </w:p>
        </w:tc>
        <w:tc>
          <w:tcPr>
            <w:tcW w:w="3854" w:type="dxa"/>
            <w:shd w:val="clear" w:color="auto" w:fill="auto"/>
          </w:tcPr>
          <w:p w:rsidR="004A32A5" w:rsidRPr="004A32A5" w:rsidRDefault="004A32A5" w:rsidP="005107FB">
            <w:pPr>
              <w:rPr>
                <w:sz w:val="28"/>
                <w:szCs w:val="28"/>
              </w:rPr>
            </w:pPr>
            <w:r w:rsidRPr="004A32A5">
              <w:rPr>
                <w:sz w:val="28"/>
                <w:szCs w:val="28"/>
              </w:rPr>
              <w:t>Конкурс детских стен газет по группам (5-7 лет)</w:t>
            </w:r>
          </w:p>
          <w:p w:rsidR="004A32A5" w:rsidRPr="004A32A5" w:rsidRDefault="004A32A5" w:rsidP="005107FB">
            <w:pPr>
              <w:rPr>
                <w:b/>
                <w:sz w:val="28"/>
                <w:szCs w:val="28"/>
              </w:rPr>
            </w:pPr>
            <w:r w:rsidRPr="004A32A5">
              <w:rPr>
                <w:b/>
                <w:sz w:val="28"/>
                <w:szCs w:val="28"/>
              </w:rPr>
              <w:lastRenderedPageBreak/>
              <w:t>«Его величество – огонь!»</w:t>
            </w:r>
          </w:p>
          <w:p w:rsidR="004A32A5" w:rsidRPr="004A32A5" w:rsidRDefault="004A32A5" w:rsidP="005107FB">
            <w:pPr>
              <w:rPr>
                <w:b/>
                <w:sz w:val="28"/>
                <w:szCs w:val="28"/>
              </w:rPr>
            </w:pPr>
          </w:p>
        </w:tc>
        <w:tc>
          <w:tcPr>
            <w:tcW w:w="2085" w:type="dxa"/>
          </w:tcPr>
          <w:p w:rsidR="004A32A5" w:rsidRPr="004A32A5" w:rsidRDefault="004A32A5" w:rsidP="005107FB">
            <w:pPr>
              <w:jc w:val="center"/>
              <w:rPr>
                <w:sz w:val="28"/>
                <w:szCs w:val="28"/>
              </w:rPr>
            </w:pPr>
            <w:r w:rsidRPr="004A32A5">
              <w:rPr>
                <w:sz w:val="28"/>
                <w:szCs w:val="28"/>
              </w:rPr>
              <w:lastRenderedPageBreak/>
              <w:t xml:space="preserve">Октябрь </w:t>
            </w:r>
          </w:p>
        </w:tc>
        <w:tc>
          <w:tcPr>
            <w:tcW w:w="2976" w:type="dxa"/>
            <w:shd w:val="clear" w:color="auto" w:fill="auto"/>
          </w:tcPr>
          <w:p w:rsidR="004A32A5" w:rsidRPr="004A32A5" w:rsidRDefault="004A32A5" w:rsidP="005107FB">
            <w:pPr>
              <w:rPr>
                <w:sz w:val="28"/>
                <w:szCs w:val="28"/>
              </w:rPr>
            </w:pPr>
            <w:r>
              <w:rPr>
                <w:sz w:val="28"/>
                <w:szCs w:val="28"/>
              </w:rPr>
              <w:t xml:space="preserve"> </w:t>
            </w:r>
          </w:p>
          <w:p w:rsidR="004A32A5" w:rsidRPr="004A32A5" w:rsidRDefault="004A32A5" w:rsidP="005107FB">
            <w:pPr>
              <w:rPr>
                <w:sz w:val="28"/>
                <w:szCs w:val="28"/>
              </w:rPr>
            </w:pPr>
            <w:r w:rsidRPr="004A32A5">
              <w:rPr>
                <w:sz w:val="28"/>
                <w:szCs w:val="28"/>
              </w:rPr>
              <w:t xml:space="preserve">Воспитатели групп </w:t>
            </w:r>
            <w:r>
              <w:rPr>
                <w:sz w:val="28"/>
                <w:szCs w:val="28"/>
              </w:rPr>
              <w:t xml:space="preserve"> </w:t>
            </w:r>
          </w:p>
          <w:p w:rsidR="004A32A5" w:rsidRPr="004A32A5" w:rsidRDefault="004A32A5" w:rsidP="005107FB">
            <w:pPr>
              <w:rPr>
                <w:sz w:val="28"/>
                <w:szCs w:val="28"/>
              </w:rPr>
            </w:pPr>
          </w:p>
        </w:tc>
      </w:tr>
      <w:tr w:rsidR="004A32A5" w:rsidRPr="004A32A5" w:rsidTr="0018069B">
        <w:tc>
          <w:tcPr>
            <w:tcW w:w="656" w:type="dxa"/>
            <w:shd w:val="clear" w:color="auto" w:fill="auto"/>
          </w:tcPr>
          <w:p w:rsidR="004A32A5" w:rsidRPr="004A32A5" w:rsidRDefault="004A32A5" w:rsidP="004A32A5">
            <w:pPr>
              <w:numPr>
                <w:ilvl w:val="0"/>
                <w:numId w:val="8"/>
              </w:numPr>
              <w:rPr>
                <w:sz w:val="28"/>
                <w:szCs w:val="28"/>
              </w:rPr>
            </w:pPr>
          </w:p>
        </w:tc>
        <w:tc>
          <w:tcPr>
            <w:tcW w:w="3854" w:type="dxa"/>
            <w:shd w:val="clear" w:color="auto" w:fill="auto"/>
          </w:tcPr>
          <w:p w:rsidR="004A32A5" w:rsidRPr="004A32A5" w:rsidRDefault="004A32A5" w:rsidP="005107FB">
            <w:pPr>
              <w:rPr>
                <w:b/>
                <w:sz w:val="28"/>
                <w:szCs w:val="28"/>
              </w:rPr>
            </w:pPr>
            <w:r w:rsidRPr="004A32A5">
              <w:rPr>
                <w:b/>
                <w:sz w:val="28"/>
                <w:szCs w:val="28"/>
              </w:rPr>
              <w:t xml:space="preserve">Экскурсии в пожарную часть </w:t>
            </w:r>
            <w:r w:rsidRPr="004A32A5">
              <w:rPr>
                <w:sz w:val="28"/>
                <w:szCs w:val="28"/>
              </w:rPr>
              <w:t>(5-6 лет)</w:t>
            </w:r>
          </w:p>
          <w:p w:rsidR="004A32A5" w:rsidRPr="004A32A5" w:rsidRDefault="004A32A5" w:rsidP="005107FB">
            <w:pPr>
              <w:rPr>
                <w:sz w:val="28"/>
                <w:szCs w:val="28"/>
              </w:rPr>
            </w:pPr>
            <w:r w:rsidRPr="004A32A5">
              <w:rPr>
                <w:sz w:val="28"/>
                <w:szCs w:val="28"/>
              </w:rPr>
              <w:t>(конспект экскурсии, фоторепортаж, интервью)</w:t>
            </w:r>
          </w:p>
          <w:p w:rsidR="004A32A5" w:rsidRPr="004A32A5" w:rsidRDefault="004A32A5" w:rsidP="005107FB">
            <w:pPr>
              <w:rPr>
                <w:sz w:val="28"/>
                <w:szCs w:val="28"/>
              </w:rPr>
            </w:pPr>
          </w:p>
        </w:tc>
        <w:tc>
          <w:tcPr>
            <w:tcW w:w="2085" w:type="dxa"/>
          </w:tcPr>
          <w:p w:rsidR="004A32A5" w:rsidRPr="004A32A5" w:rsidRDefault="004A32A5" w:rsidP="005107FB">
            <w:pPr>
              <w:jc w:val="center"/>
              <w:rPr>
                <w:sz w:val="28"/>
                <w:szCs w:val="28"/>
              </w:rPr>
            </w:pPr>
            <w:r w:rsidRPr="004A32A5">
              <w:rPr>
                <w:sz w:val="28"/>
                <w:szCs w:val="28"/>
              </w:rPr>
              <w:t xml:space="preserve">Октябрь </w:t>
            </w:r>
          </w:p>
        </w:tc>
        <w:tc>
          <w:tcPr>
            <w:tcW w:w="2976" w:type="dxa"/>
            <w:shd w:val="clear" w:color="auto" w:fill="auto"/>
          </w:tcPr>
          <w:p w:rsidR="004A32A5" w:rsidRPr="004A32A5" w:rsidRDefault="004A32A5" w:rsidP="005107FB">
            <w:pPr>
              <w:rPr>
                <w:sz w:val="28"/>
                <w:szCs w:val="28"/>
              </w:rPr>
            </w:pPr>
            <w:r>
              <w:rPr>
                <w:sz w:val="28"/>
                <w:szCs w:val="28"/>
              </w:rPr>
              <w:t xml:space="preserve"> </w:t>
            </w:r>
          </w:p>
          <w:p w:rsidR="004A32A5" w:rsidRPr="004A32A5" w:rsidRDefault="004A32A5" w:rsidP="005107FB">
            <w:pPr>
              <w:rPr>
                <w:sz w:val="28"/>
                <w:szCs w:val="28"/>
              </w:rPr>
            </w:pPr>
            <w:r w:rsidRPr="004A32A5">
              <w:rPr>
                <w:sz w:val="28"/>
                <w:szCs w:val="28"/>
              </w:rPr>
              <w:t xml:space="preserve">Воспитатели групп </w:t>
            </w:r>
            <w:r>
              <w:rPr>
                <w:sz w:val="28"/>
                <w:szCs w:val="28"/>
              </w:rPr>
              <w:t xml:space="preserve"> </w:t>
            </w:r>
          </w:p>
          <w:p w:rsidR="004A32A5" w:rsidRPr="004A32A5" w:rsidRDefault="004A32A5" w:rsidP="005107FB">
            <w:pPr>
              <w:rPr>
                <w:sz w:val="28"/>
                <w:szCs w:val="28"/>
              </w:rPr>
            </w:pPr>
          </w:p>
        </w:tc>
      </w:tr>
      <w:tr w:rsidR="004A32A5" w:rsidRPr="004A32A5" w:rsidTr="0018069B">
        <w:tc>
          <w:tcPr>
            <w:tcW w:w="656" w:type="dxa"/>
            <w:shd w:val="clear" w:color="auto" w:fill="auto"/>
          </w:tcPr>
          <w:p w:rsidR="004A32A5" w:rsidRPr="004A32A5" w:rsidRDefault="004A32A5" w:rsidP="004A32A5">
            <w:pPr>
              <w:numPr>
                <w:ilvl w:val="0"/>
                <w:numId w:val="8"/>
              </w:numPr>
              <w:rPr>
                <w:sz w:val="28"/>
                <w:szCs w:val="28"/>
              </w:rPr>
            </w:pPr>
          </w:p>
        </w:tc>
        <w:tc>
          <w:tcPr>
            <w:tcW w:w="3854" w:type="dxa"/>
            <w:shd w:val="clear" w:color="auto" w:fill="auto"/>
          </w:tcPr>
          <w:p w:rsidR="004A32A5" w:rsidRPr="004A32A5" w:rsidRDefault="004A32A5" w:rsidP="005107FB">
            <w:pPr>
              <w:rPr>
                <w:sz w:val="28"/>
                <w:szCs w:val="28"/>
              </w:rPr>
            </w:pPr>
            <w:r w:rsidRPr="004A32A5">
              <w:rPr>
                <w:sz w:val="28"/>
                <w:szCs w:val="28"/>
              </w:rPr>
              <w:t>Игровая деятельность по пожарной безопасности (5-6 лет)</w:t>
            </w:r>
          </w:p>
          <w:p w:rsidR="004A32A5" w:rsidRPr="004A32A5" w:rsidRDefault="004A32A5" w:rsidP="005107FB">
            <w:pPr>
              <w:rPr>
                <w:b/>
                <w:sz w:val="28"/>
                <w:szCs w:val="28"/>
              </w:rPr>
            </w:pPr>
            <w:r w:rsidRPr="004A32A5">
              <w:rPr>
                <w:b/>
                <w:sz w:val="28"/>
                <w:szCs w:val="28"/>
              </w:rPr>
              <w:t xml:space="preserve"> «Мы - пожарные!»</w:t>
            </w:r>
          </w:p>
          <w:p w:rsidR="004A32A5" w:rsidRPr="004A32A5" w:rsidRDefault="004A32A5" w:rsidP="005107FB">
            <w:pPr>
              <w:rPr>
                <w:b/>
                <w:sz w:val="28"/>
                <w:szCs w:val="28"/>
              </w:rPr>
            </w:pPr>
          </w:p>
        </w:tc>
        <w:tc>
          <w:tcPr>
            <w:tcW w:w="2085" w:type="dxa"/>
          </w:tcPr>
          <w:p w:rsidR="004A32A5" w:rsidRPr="004A32A5" w:rsidRDefault="004A32A5" w:rsidP="005107FB">
            <w:pPr>
              <w:jc w:val="center"/>
              <w:rPr>
                <w:sz w:val="28"/>
                <w:szCs w:val="28"/>
              </w:rPr>
            </w:pPr>
            <w:r w:rsidRPr="004A32A5">
              <w:rPr>
                <w:sz w:val="28"/>
                <w:szCs w:val="28"/>
              </w:rPr>
              <w:t xml:space="preserve">Ноябрь </w:t>
            </w:r>
          </w:p>
        </w:tc>
        <w:tc>
          <w:tcPr>
            <w:tcW w:w="2976" w:type="dxa"/>
            <w:shd w:val="clear" w:color="auto" w:fill="auto"/>
          </w:tcPr>
          <w:p w:rsidR="004A32A5" w:rsidRPr="004A32A5" w:rsidRDefault="004A32A5" w:rsidP="004A32A5">
            <w:pPr>
              <w:rPr>
                <w:sz w:val="28"/>
                <w:szCs w:val="28"/>
              </w:rPr>
            </w:pPr>
            <w:r>
              <w:rPr>
                <w:sz w:val="28"/>
                <w:szCs w:val="28"/>
              </w:rPr>
              <w:t xml:space="preserve"> </w:t>
            </w:r>
            <w:r w:rsidRPr="004A32A5">
              <w:rPr>
                <w:sz w:val="28"/>
                <w:szCs w:val="28"/>
              </w:rPr>
              <w:t xml:space="preserve">Воспитатели групп </w:t>
            </w:r>
            <w:r>
              <w:rPr>
                <w:sz w:val="28"/>
                <w:szCs w:val="28"/>
              </w:rPr>
              <w:t xml:space="preserve"> </w:t>
            </w:r>
          </w:p>
          <w:p w:rsidR="004A32A5" w:rsidRPr="004A32A5" w:rsidRDefault="004A32A5" w:rsidP="005107FB">
            <w:pPr>
              <w:rPr>
                <w:sz w:val="28"/>
                <w:szCs w:val="28"/>
              </w:rPr>
            </w:pPr>
          </w:p>
        </w:tc>
      </w:tr>
      <w:tr w:rsidR="004A32A5" w:rsidRPr="004A32A5" w:rsidTr="0018069B">
        <w:tc>
          <w:tcPr>
            <w:tcW w:w="656" w:type="dxa"/>
            <w:shd w:val="clear" w:color="auto" w:fill="auto"/>
          </w:tcPr>
          <w:p w:rsidR="004A32A5" w:rsidRPr="004A32A5" w:rsidRDefault="004A32A5" w:rsidP="004A32A5">
            <w:pPr>
              <w:numPr>
                <w:ilvl w:val="0"/>
                <w:numId w:val="8"/>
              </w:numPr>
              <w:rPr>
                <w:sz w:val="28"/>
                <w:szCs w:val="28"/>
              </w:rPr>
            </w:pPr>
          </w:p>
        </w:tc>
        <w:tc>
          <w:tcPr>
            <w:tcW w:w="3854" w:type="dxa"/>
            <w:shd w:val="clear" w:color="auto" w:fill="auto"/>
          </w:tcPr>
          <w:p w:rsidR="004A32A5" w:rsidRPr="004A32A5" w:rsidRDefault="004A32A5" w:rsidP="005107FB">
            <w:pPr>
              <w:rPr>
                <w:sz w:val="28"/>
                <w:szCs w:val="28"/>
              </w:rPr>
            </w:pPr>
            <w:r>
              <w:rPr>
                <w:sz w:val="28"/>
                <w:szCs w:val="28"/>
              </w:rPr>
              <w:t xml:space="preserve"> </w:t>
            </w:r>
          </w:p>
          <w:p w:rsidR="004A32A5" w:rsidRPr="004A32A5" w:rsidRDefault="004A32A5" w:rsidP="005107FB">
            <w:pPr>
              <w:rPr>
                <w:b/>
                <w:sz w:val="28"/>
                <w:szCs w:val="28"/>
              </w:rPr>
            </w:pPr>
            <w:r w:rsidRPr="004A32A5">
              <w:rPr>
                <w:b/>
                <w:sz w:val="28"/>
                <w:szCs w:val="28"/>
              </w:rPr>
              <w:t>«Пусть ёлка новогодняя нам радость принесёт»</w:t>
            </w:r>
          </w:p>
          <w:p w:rsidR="004A32A5" w:rsidRPr="004A32A5" w:rsidRDefault="004A32A5" w:rsidP="005107FB">
            <w:pPr>
              <w:rPr>
                <w:b/>
                <w:sz w:val="28"/>
                <w:szCs w:val="28"/>
              </w:rPr>
            </w:pPr>
          </w:p>
        </w:tc>
        <w:tc>
          <w:tcPr>
            <w:tcW w:w="2085" w:type="dxa"/>
          </w:tcPr>
          <w:p w:rsidR="004A32A5" w:rsidRPr="004A32A5" w:rsidRDefault="004A32A5" w:rsidP="005107FB">
            <w:pPr>
              <w:jc w:val="center"/>
              <w:rPr>
                <w:sz w:val="28"/>
                <w:szCs w:val="28"/>
              </w:rPr>
            </w:pPr>
            <w:r w:rsidRPr="004A32A5">
              <w:rPr>
                <w:sz w:val="28"/>
                <w:szCs w:val="28"/>
              </w:rPr>
              <w:t xml:space="preserve">Декабрь </w:t>
            </w:r>
          </w:p>
        </w:tc>
        <w:tc>
          <w:tcPr>
            <w:tcW w:w="2976" w:type="dxa"/>
            <w:shd w:val="clear" w:color="auto" w:fill="auto"/>
          </w:tcPr>
          <w:p w:rsidR="004A32A5" w:rsidRPr="004A32A5" w:rsidRDefault="004A32A5" w:rsidP="004A32A5">
            <w:pPr>
              <w:rPr>
                <w:sz w:val="28"/>
                <w:szCs w:val="28"/>
              </w:rPr>
            </w:pPr>
            <w:r>
              <w:rPr>
                <w:sz w:val="28"/>
                <w:szCs w:val="28"/>
              </w:rPr>
              <w:t xml:space="preserve"> </w:t>
            </w:r>
            <w:r w:rsidRPr="004A32A5">
              <w:rPr>
                <w:sz w:val="28"/>
                <w:szCs w:val="28"/>
              </w:rPr>
              <w:t xml:space="preserve">Воспитатели групп </w:t>
            </w:r>
            <w:r>
              <w:rPr>
                <w:sz w:val="28"/>
                <w:szCs w:val="28"/>
              </w:rPr>
              <w:t xml:space="preserve"> </w:t>
            </w:r>
          </w:p>
          <w:p w:rsidR="004A32A5" w:rsidRPr="004A32A5" w:rsidRDefault="004A32A5" w:rsidP="005107FB">
            <w:pPr>
              <w:rPr>
                <w:sz w:val="28"/>
                <w:szCs w:val="28"/>
              </w:rPr>
            </w:pPr>
          </w:p>
        </w:tc>
      </w:tr>
      <w:tr w:rsidR="004A32A5" w:rsidRPr="004A32A5" w:rsidTr="0018069B">
        <w:tc>
          <w:tcPr>
            <w:tcW w:w="656" w:type="dxa"/>
            <w:shd w:val="clear" w:color="auto" w:fill="auto"/>
          </w:tcPr>
          <w:p w:rsidR="004A32A5" w:rsidRPr="004A32A5" w:rsidRDefault="004A32A5" w:rsidP="004A32A5">
            <w:pPr>
              <w:numPr>
                <w:ilvl w:val="0"/>
                <w:numId w:val="8"/>
              </w:numPr>
              <w:rPr>
                <w:sz w:val="28"/>
                <w:szCs w:val="28"/>
              </w:rPr>
            </w:pPr>
          </w:p>
        </w:tc>
        <w:tc>
          <w:tcPr>
            <w:tcW w:w="3854" w:type="dxa"/>
            <w:shd w:val="clear" w:color="auto" w:fill="auto"/>
          </w:tcPr>
          <w:p w:rsidR="004A32A5" w:rsidRPr="004A32A5" w:rsidRDefault="004A32A5" w:rsidP="005107FB">
            <w:pPr>
              <w:rPr>
                <w:b/>
                <w:sz w:val="28"/>
                <w:szCs w:val="28"/>
              </w:rPr>
            </w:pPr>
            <w:r w:rsidRPr="004A32A5">
              <w:rPr>
                <w:b/>
                <w:sz w:val="28"/>
                <w:szCs w:val="28"/>
              </w:rPr>
              <w:t xml:space="preserve">Экскурсия в ПЧ </w:t>
            </w:r>
            <w:r w:rsidRPr="004A32A5">
              <w:rPr>
                <w:sz w:val="28"/>
                <w:szCs w:val="28"/>
              </w:rPr>
              <w:t>(6-7 лет)</w:t>
            </w:r>
          </w:p>
        </w:tc>
        <w:tc>
          <w:tcPr>
            <w:tcW w:w="2085" w:type="dxa"/>
          </w:tcPr>
          <w:p w:rsidR="004A32A5" w:rsidRPr="004A32A5" w:rsidRDefault="004A32A5" w:rsidP="005107FB">
            <w:pPr>
              <w:jc w:val="center"/>
              <w:rPr>
                <w:sz w:val="28"/>
                <w:szCs w:val="28"/>
              </w:rPr>
            </w:pPr>
            <w:r w:rsidRPr="004A32A5">
              <w:rPr>
                <w:sz w:val="28"/>
                <w:szCs w:val="28"/>
              </w:rPr>
              <w:t xml:space="preserve">Январь </w:t>
            </w:r>
          </w:p>
        </w:tc>
        <w:tc>
          <w:tcPr>
            <w:tcW w:w="2976" w:type="dxa"/>
            <w:shd w:val="clear" w:color="auto" w:fill="auto"/>
          </w:tcPr>
          <w:p w:rsidR="004A32A5" w:rsidRPr="004A32A5" w:rsidRDefault="004A32A5" w:rsidP="005107FB">
            <w:pPr>
              <w:rPr>
                <w:sz w:val="28"/>
                <w:szCs w:val="28"/>
              </w:rPr>
            </w:pPr>
            <w:r>
              <w:rPr>
                <w:sz w:val="28"/>
                <w:szCs w:val="28"/>
              </w:rPr>
              <w:t xml:space="preserve"> </w:t>
            </w:r>
          </w:p>
          <w:p w:rsidR="004A32A5" w:rsidRPr="004A32A5" w:rsidRDefault="004A32A5" w:rsidP="005107FB">
            <w:pPr>
              <w:rPr>
                <w:sz w:val="28"/>
                <w:szCs w:val="28"/>
              </w:rPr>
            </w:pPr>
            <w:r w:rsidRPr="004A32A5">
              <w:rPr>
                <w:sz w:val="28"/>
                <w:szCs w:val="28"/>
              </w:rPr>
              <w:t xml:space="preserve">Воспитатели групп </w:t>
            </w:r>
            <w:r>
              <w:rPr>
                <w:sz w:val="28"/>
                <w:szCs w:val="28"/>
              </w:rPr>
              <w:t xml:space="preserve"> </w:t>
            </w:r>
          </w:p>
          <w:p w:rsidR="004A32A5" w:rsidRPr="004A32A5" w:rsidRDefault="004A32A5" w:rsidP="005107FB">
            <w:pPr>
              <w:rPr>
                <w:sz w:val="28"/>
                <w:szCs w:val="28"/>
              </w:rPr>
            </w:pPr>
          </w:p>
        </w:tc>
      </w:tr>
      <w:tr w:rsidR="004A32A5" w:rsidRPr="004A32A5" w:rsidTr="0018069B">
        <w:tc>
          <w:tcPr>
            <w:tcW w:w="656" w:type="dxa"/>
            <w:shd w:val="clear" w:color="auto" w:fill="auto"/>
          </w:tcPr>
          <w:p w:rsidR="004A32A5" w:rsidRPr="004A32A5" w:rsidRDefault="004A32A5" w:rsidP="004A32A5">
            <w:pPr>
              <w:numPr>
                <w:ilvl w:val="0"/>
                <w:numId w:val="8"/>
              </w:numPr>
              <w:rPr>
                <w:sz w:val="28"/>
                <w:szCs w:val="28"/>
              </w:rPr>
            </w:pPr>
          </w:p>
        </w:tc>
        <w:tc>
          <w:tcPr>
            <w:tcW w:w="3854" w:type="dxa"/>
            <w:shd w:val="clear" w:color="auto" w:fill="auto"/>
          </w:tcPr>
          <w:p w:rsidR="004A32A5" w:rsidRPr="004A32A5" w:rsidRDefault="004A32A5" w:rsidP="005107FB">
            <w:pPr>
              <w:rPr>
                <w:sz w:val="28"/>
                <w:szCs w:val="28"/>
              </w:rPr>
            </w:pPr>
            <w:r w:rsidRPr="004A32A5">
              <w:rPr>
                <w:sz w:val="28"/>
                <w:szCs w:val="28"/>
              </w:rPr>
              <w:t>Дидактическая игра  (4-5 лет)</w:t>
            </w:r>
          </w:p>
          <w:p w:rsidR="004A32A5" w:rsidRPr="004A32A5" w:rsidRDefault="004A32A5" w:rsidP="005107FB">
            <w:pPr>
              <w:rPr>
                <w:b/>
                <w:sz w:val="28"/>
                <w:szCs w:val="28"/>
              </w:rPr>
            </w:pPr>
            <w:r w:rsidRPr="004A32A5">
              <w:rPr>
                <w:b/>
                <w:sz w:val="28"/>
                <w:szCs w:val="28"/>
              </w:rPr>
              <w:t>« Не бывает дыма без огня!»</w:t>
            </w:r>
          </w:p>
          <w:p w:rsidR="004A32A5" w:rsidRPr="004A32A5" w:rsidRDefault="004A32A5" w:rsidP="005107FB">
            <w:pPr>
              <w:rPr>
                <w:sz w:val="28"/>
                <w:szCs w:val="28"/>
              </w:rPr>
            </w:pPr>
          </w:p>
        </w:tc>
        <w:tc>
          <w:tcPr>
            <w:tcW w:w="2085" w:type="dxa"/>
          </w:tcPr>
          <w:p w:rsidR="004A32A5" w:rsidRPr="004A32A5" w:rsidRDefault="004A32A5" w:rsidP="005107FB">
            <w:pPr>
              <w:jc w:val="center"/>
              <w:rPr>
                <w:sz w:val="28"/>
                <w:szCs w:val="28"/>
              </w:rPr>
            </w:pPr>
            <w:r w:rsidRPr="004A32A5">
              <w:rPr>
                <w:sz w:val="28"/>
                <w:szCs w:val="28"/>
              </w:rPr>
              <w:t xml:space="preserve">Январь </w:t>
            </w:r>
          </w:p>
        </w:tc>
        <w:tc>
          <w:tcPr>
            <w:tcW w:w="2976" w:type="dxa"/>
            <w:shd w:val="clear" w:color="auto" w:fill="auto"/>
          </w:tcPr>
          <w:p w:rsidR="004A32A5" w:rsidRPr="004A32A5" w:rsidRDefault="004A32A5" w:rsidP="005107FB">
            <w:pPr>
              <w:rPr>
                <w:sz w:val="28"/>
                <w:szCs w:val="28"/>
              </w:rPr>
            </w:pPr>
            <w:r>
              <w:rPr>
                <w:sz w:val="28"/>
                <w:szCs w:val="28"/>
              </w:rPr>
              <w:t xml:space="preserve"> </w:t>
            </w:r>
          </w:p>
          <w:p w:rsidR="004A32A5" w:rsidRPr="004A32A5" w:rsidRDefault="004A32A5" w:rsidP="004A32A5">
            <w:pPr>
              <w:rPr>
                <w:sz w:val="28"/>
                <w:szCs w:val="28"/>
              </w:rPr>
            </w:pPr>
            <w:r w:rsidRPr="004A32A5">
              <w:rPr>
                <w:sz w:val="28"/>
                <w:szCs w:val="28"/>
              </w:rPr>
              <w:t xml:space="preserve">Воспитатели групп </w:t>
            </w:r>
            <w:r>
              <w:rPr>
                <w:sz w:val="28"/>
                <w:szCs w:val="28"/>
              </w:rPr>
              <w:t xml:space="preserve"> </w:t>
            </w:r>
          </w:p>
          <w:p w:rsidR="004A32A5" w:rsidRPr="004A32A5" w:rsidRDefault="004A32A5" w:rsidP="005107FB">
            <w:pPr>
              <w:rPr>
                <w:sz w:val="28"/>
                <w:szCs w:val="28"/>
              </w:rPr>
            </w:pPr>
          </w:p>
        </w:tc>
      </w:tr>
      <w:tr w:rsidR="004A32A5" w:rsidRPr="004A32A5" w:rsidTr="0018069B">
        <w:tc>
          <w:tcPr>
            <w:tcW w:w="656" w:type="dxa"/>
            <w:shd w:val="clear" w:color="auto" w:fill="auto"/>
          </w:tcPr>
          <w:p w:rsidR="004A32A5" w:rsidRPr="004A32A5" w:rsidRDefault="004A32A5" w:rsidP="004A32A5">
            <w:pPr>
              <w:numPr>
                <w:ilvl w:val="0"/>
                <w:numId w:val="8"/>
              </w:numPr>
              <w:rPr>
                <w:sz w:val="28"/>
                <w:szCs w:val="28"/>
              </w:rPr>
            </w:pPr>
          </w:p>
        </w:tc>
        <w:tc>
          <w:tcPr>
            <w:tcW w:w="3854" w:type="dxa"/>
            <w:shd w:val="clear" w:color="auto" w:fill="auto"/>
          </w:tcPr>
          <w:p w:rsidR="004A32A5" w:rsidRPr="004A32A5" w:rsidRDefault="004A32A5" w:rsidP="005107FB">
            <w:pPr>
              <w:pStyle w:val="a4"/>
              <w:spacing w:before="0" w:beforeAutospacing="0" w:after="0" w:afterAutospacing="0" w:line="253" w:lineRule="atLeast"/>
              <w:textAlignment w:val="baseline"/>
              <w:rPr>
                <w:color w:val="000000"/>
                <w:sz w:val="28"/>
                <w:szCs w:val="28"/>
              </w:rPr>
            </w:pPr>
            <w:r w:rsidRPr="004A32A5">
              <w:rPr>
                <w:color w:val="000000"/>
                <w:sz w:val="28"/>
                <w:szCs w:val="28"/>
              </w:rPr>
              <w:t>Конкурс детских рисунков  на тему:</w:t>
            </w:r>
          </w:p>
          <w:p w:rsidR="004A32A5" w:rsidRPr="004A32A5" w:rsidRDefault="004A32A5" w:rsidP="005107FB">
            <w:pPr>
              <w:pStyle w:val="a4"/>
              <w:spacing w:before="0" w:beforeAutospacing="0" w:after="0" w:afterAutospacing="0" w:line="253" w:lineRule="atLeast"/>
              <w:textAlignment w:val="baseline"/>
              <w:rPr>
                <w:b/>
                <w:color w:val="000000"/>
                <w:sz w:val="28"/>
                <w:szCs w:val="28"/>
              </w:rPr>
            </w:pPr>
            <w:r w:rsidRPr="004A32A5">
              <w:rPr>
                <w:b/>
                <w:color w:val="000000"/>
                <w:sz w:val="28"/>
                <w:szCs w:val="28"/>
              </w:rPr>
              <w:t>«Огонь – друг, огонь – враг»</w:t>
            </w:r>
          </w:p>
          <w:p w:rsidR="004A32A5" w:rsidRPr="004A32A5" w:rsidRDefault="004A32A5" w:rsidP="005107FB">
            <w:pPr>
              <w:pStyle w:val="a4"/>
              <w:spacing w:before="0" w:beforeAutospacing="0" w:after="0" w:afterAutospacing="0" w:line="253" w:lineRule="atLeast"/>
              <w:textAlignment w:val="baseline"/>
              <w:rPr>
                <w:color w:val="000000"/>
                <w:sz w:val="28"/>
                <w:szCs w:val="28"/>
              </w:rPr>
            </w:pPr>
            <w:r>
              <w:rPr>
                <w:color w:val="000000"/>
                <w:sz w:val="28"/>
                <w:szCs w:val="28"/>
              </w:rPr>
              <w:t>(старший дошкольный возраст</w:t>
            </w:r>
            <w:r w:rsidRPr="004A32A5">
              <w:rPr>
                <w:color w:val="000000"/>
                <w:sz w:val="28"/>
                <w:szCs w:val="28"/>
              </w:rPr>
              <w:t>)</w:t>
            </w:r>
          </w:p>
          <w:p w:rsidR="004A32A5" w:rsidRPr="004A32A5" w:rsidRDefault="004A32A5" w:rsidP="005107FB">
            <w:pPr>
              <w:jc w:val="both"/>
              <w:rPr>
                <w:sz w:val="28"/>
                <w:szCs w:val="28"/>
              </w:rPr>
            </w:pPr>
          </w:p>
        </w:tc>
        <w:tc>
          <w:tcPr>
            <w:tcW w:w="2085" w:type="dxa"/>
          </w:tcPr>
          <w:p w:rsidR="004A32A5" w:rsidRPr="004A32A5" w:rsidRDefault="004A32A5" w:rsidP="005107FB">
            <w:pPr>
              <w:jc w:val="center"/>
              <w:rPr>
                <w:sz w:val="28"/>
                <w:szCs w:val="28"/>
              </w:rPr>
            </w:pPr>
            <w:r w:rsidRPr="004A32A5">
              <w:rPr>
                <w:sz w:val="28"/>
                <w:szCs w:val="28"/>
              </w:rPr>
              <w:t xml:space="preserve">Январь </w:t>
            </w:r>
          </w:p>
        </w:tc>
        <w:tc>
          <w:tcPr>
            <w:tcW w:w="2976" w:type="dxa"/>
            <w:shd w:val="clear" w:color="auto" w:fill="auto"/>
          </w:tcPr>
          <w:p w:rsidR="004A32A5" w:rsidRPr="004A32A5" w:rsidRDefault="004A32A5" w:rsidP="005107FB">
            <w:pPr>
              <w:rPr>
                <w:sz w:val="28"/>
                <w:szCs w:val="28"/>
              </w:rPr>
            </w:pPr>
            <w:r>
              <w:rPr>
                <w:sz w:val="28"/>
                <w:szCs w:val="28"/>
              </w:rPr>
              <w:t xml:space="preserve"> З</w:t>
            </w:r>
            <w:r w:rsidRPr="004A32A5">
              <w:rPr>
                <w:sz w:val="28"/>
                <w:szCs w:val="28"/>
              </w:rPr>
              <w:t>ам</w:t>
            </w:r>
            <w:proofErr w:type="gramStart"/>
            <w:r w:rsidRPr="004A32A5">
              <w:rPr>
                <w:sz w:val="28"/>
                <w:szCs w:val="28"/>
              </w:rPr>
              <w:t>.з</w:t>
            </w:r>
            <w:proofErr w:type="gramEnd"/>
            <w:r w:rsidRPr="004A32A5">
              <w:rPr>
                <w:sz w:val="28"/>
                <w:szCs w:val="28"/>
              </w:rPr>
              <w:t xml:space="preserve">ав </w:t>
            </w:r>
            <w:r>
              <w:rPr>
                <w:sz w:val="28"/>
                <w:szCs w:val="28"/>
              </w:rPr>
              <w:t>по ВМР</w:t>
            </w:r>
          </w:p>
          <w:p w:rsidR="004A32A5" w:rsidRPr="004A32A5" w:rsidRDefault="004A32A5" w:rsidP="005107FB">
            <w:pPr>
              <w:rPr>
                <w:sz w:val="28"/>
                <w:szCs w:val="28"/>
              </w:rPr>
            </w:pPr>
            <w:r w:rsidRPr="004A32A5">
              <w:rPr>
                <w:sz w:val="28"/>
                <w:szCs w:val="28"/>
              </w:rPr>
              <w:t>Воспитатели групп</w:t>
            </w:r>
            <w:r>
              <w:rPr>
                <w:sz w:val="28"/>
                <w:szCs w:val="28"/>
              </w:rPr>
              <w:t xml:space="preserve"> </w:t>
            </w:r>
          </w:p>
          <w:p w:rsidR="004A32A5" w:rsidRPr="004A32A5" w:rsidRDefault="004A32A5" w:rsidP="005107FB">
            <w:pPr>
              <w:rPr>
                <w:sz w:val="28"/>
                <w:szCs w:val="28"/>
              </w:rPr>
            </w:pPr>
          </w:p>
          <w:p w:rsidR="004A32A5" w:rsidRPr="004A32A5" w:rsidRDefault="004A32A5" w:rsidP="004A32A5">
            <w:pPr>
              <w:rPr>
                <w:sz w:val="28"/>
                <w:szCs w:val="28"/>
              </w:rPr>
            </w:pPr>
          </w:p>
        </w:tc>
      </w:tr>
      <w:tr w:rsidR="004A32A5" w:rsidRPr="004A32A5" w:rsidTr="0018069B">
        <w:tc>
          <w:tcPr>
            <w:tcW w:w="656" w:type="dxa"/>
            <w:shd w:val="clear" w:color="auto" w:fill="auto"/>
          </w:tcPr>
          <w:p w:rsidR="004A32A5" w:rsidRPr="004A32A5" w:rsidRDefault="004A32A5" w:rsidP="004A32A5">
            <w:pPr>
              <w:numPr>
                <w:ilvl w:val="0"/>
                <w:numId w:val="8"/>
              </w:numPr>
              <w:rPr>
                <w:sz w:val="28"/>
                <w:szCs w:val="28"/>
              </w:rPr>
            </w:pPr>
          </w:p>
        </w:tc>
        <w:tc>
          <w:tcPr>
            <w:tcW w:w="3854" w:type="dxa"/>
            <w:shd w:val="clear" w:color="auto" w:fill="auto"/>
          </w:tcPr>
          <w:p w:rsidR="004A32A5" w:rsidRPr="004A32A5" w:rsidRDefault="004A32A5" w:rsidP="005107FB">
            <w:pPr>
              <w:rPr>
                <w:sz w:val="28"/>
                <w:szCs w:val="28"/>
              </w:rPr>
            </w:pPr>
            <w:r w:rsidRPr="004A32A5">
              <w:rPr>
                <w:sz w:val="28"/>
                <w:szCs w:val="28"/>
              </w:rPr>
              <w:t>Игровая деятельность (5-6 лет)</w:t>
            </w:r>
          </w:p>
          <w:p w:rsidR="004A32A5" w:rsidRPr="004A32A5" w:rsidRDefault="004A32A5" w:rsidP="005107FB">
            <w:pPr>
              <w:rPr>
                <w:sz w:val="28"/>
                <w:szCs w:val="28"/>
              </w:rPr>
            </w:pPr>
            <w:r w:rsidRPr="004A32A5">
              <w:rPr>
                <w:sz w:val="28"/>
                <w:szCs w:val="28"/>
              </w:rPr>
              <w:t xml:space="preserve"> </w:t>
            </w:r>
            <w:r w:rsidRPr="004A32A5">
              <w:rPr>
                <w:b/>
                <w:sz w:val="28"/>
                <w:szCs w:val="28"/>
              </w:rPr>
              <w:t xml:space="preserve">« Всем детям нужно знать: с огнём опасно играть!» </w:t>
            </w:r>
          </w:p>
        </w:tc>
        <w:tc>
          <w:tcPr>
            <w:tcW w:w="2085" w:type="dxa"/>
          </w:tcPr>
          <w:p w:rsidR="004A32A5" w:rsidRPr="004A32A5" w:rsidRDefault="004A32A5" w:rsidP="005107FB">
            <w:pPr>
              <w:jc w:val="center"/>
              <w:rPr>
                <w:sz w:val="28"/>
                <w:szCs w:val="28"/>
              </w:rPr>
            </w:pPr>
            <w:r w:rsidRPr="004A32A5">
              <w:rPr>
                <w:sz w:val="28"/>
                <w:szCs w:val="28"/>
              </w:rPr>
              <w:t xml:space="preserve">Февраль </w:t>
            </w:r>
          </w:p>
        </w:tc>
        <w:tc>
          <w:tcPr>
            <w:tcW w:w="2976" w:type="dxa"/>
            <w:shd w:val="clear" w:color="auto" w:fill="auto"/>
          </w:tcPr>
          <w:p w:rsidR="004A32A5" w:rsidRPr="004A32A5" w:rsidRDefault="004A32A5" w:rsidP="004A32A5">
            <w:pPr>
              <w:rPr>
                <w:sz w:val="28"/>
                <w:szCs w:val="28"/>
              </w:rPr>
            </w:pPr>
            <w:r w:rsidRPr="004A32A5">
              <w:rPr>
                <w:sz w:val="28"/>
                <w:szCs w:val="28"/>
              </w:rPr>
              <w:t>Воспитатели групп</w:t>
            </w:r>
            <w:r>
              <w:rPr>
                <w:sz w:val="28"/>
                <w:szCs w:val="28"/>
              </w:rPr>
              <w:t xml:space="preserve"> </w:t>
            </w:r>
          </w:p>
          <w:p w:rsidR="004A32A5" w:rsidRPr="004A32A5" w:rsidRDefault="004A32A5" w:rsidP="005107FB">
            <w:pPr>
              <w:rPr>
                <w:sz w:val="28"/>
                <w:szCs w:val="28"/>
              </w:rPr>
            </w:pPr>
          </w:p>
        </w:tc>
      </w:tr>
      <w:tr w:rsidR="004A32A5" w:rsidRPr="004A32A5" w:rsidTr="0018069B">
        <w:tc>
          <w:tcPr>
            <w:tcW w:w="656" w:type="dxa"/>
            <w:shd w:val="clear" w:color="auto" w:fill="auto"/>
          </w:tcPr>
          <w:p w:rsidR="004A32A5" w:rsidRPr="004A32A5" w:rsidRDefault="004A32A5" w:rsidP="004A32A5">
            <w:pPr>
              <w:numPr>
                <w:ilvl w:val="0"/>
                <w:numId w:val="8"/>
              </w:numPr>
              <w:rPr>
                <w:sz w:val="28"/>
                <w:szCs w:val="28"/>
              </w:rPr>
            </w:pPr>
          </w:p>
        </w:tc>
        <w:tc>
          <w:tcPr>
            <w:tcW w:w="3854" w:type="dxa"/>
            <w:shd w:val="clear" w:color="auto" w:fill="auto"/>
          </w:tcPr>
          <w:p w:rsidR="004A32A5" w:rsidRPr="004A32A5" w:rsidRDefault="004A32A5" w:rsidP="005107FB">
            <w:pPr>
              <w:rPr>
                <w:sz w:val="28"/>
                <w:szCs w:val="28"/>
              </w:rPr>
            </w:pPr>
            <w:r w:rsidRPr="004A32A5">
              <w:rPr>
                <w:sz w:val="28"/>
                <w:szCs w:val="28"/>
              </w:rPr>
              <w:t>Показ сказки (4-5 лет)</w:t>
            </w:r>
          </w:p>
          <w:p w:rsidR="004A32A5" w:rsidRPr="004A32A5" w:rsidRDefault="004A32A5" w:rsidP="005107FB">
            <w:pPr>
              <w:rPr>
                <w:b/>
                <w:sz w:val="28"/>
                <w:szCs w:val="28"/>
              </w:rPr>
            </w:pPr>
            <w:r w:rsidRPr="004A32A5">
              <w:rPr>
                <w:b/>
                <w:sz w:val="28"/>
                <w:szCs w:val="28"/>
              </w:rPr>
              <w:t>«Гусь пожарный»</w:t>
            </w:r>
          </w:p>
        </w:tc>
        <w:tc>
          <w:tcPr>
            <w:tcW w:w="2085" w:type="dxa"/>
          </w:tcPr>
          <w:p w:rsidR="004A32A5" w:rsidRPr="004A32A5" w:rsidRDefault="004A32A5" w:rsidP="005107FB">
            <w:pPr>
              <w:jc w:val="center"/>
              <w:rPr>
                <w:sz w:val="28"/>
                <w:szCs w:val="28"/>
              </w:rPr>
            </w:pPr>
            <w:r w:rsidRPr="004A32A5">
              <w:rPr>
                <w:sz w:val="28"/>
                <w:szCs w:val="28"/>
              </w:rPr>
              <w:t xml:space="preserve">Март </w:t>
            </w:r>
          </w:p>
        </w:tc>
        <w:tc>
          <w:tcPr>
            <w:tcW w:w="2976" w:type="dxa"/>
            <w:shd w:val="clear" w:color="auto" w:fill="auto"/>
          </w:tcPr>
          <w:p w:rsidR="004A32A5" w:rsidRPr="004A32A5" w:rsidRDefault="004A32A5" w:rsidP="005107FB">
            <w:pPr>
              <w:rPr>
                <w:sz w:val="28"/>
                <w:szCs w:val="28"/>
              </w:rPr>
            </w:pPr>
            <w:r>
              <w:rPr>
                <w:sz w:val="28"/>
                <w:szCs w:val="28"/>
              </w:rPr>
              <w:t xml:space="preserve"> </w:t>
            </w:r>
          </w:p>
          <w:p w:rsidR="004A32A5" w:rsidRPr="004A32A5" w:rsidRDefault="004A32A5" w:rsidP="004A32A5">
            <w:pPr>
              <w:rPr>
                <w:sz w:val="28"/>
                <w:szCs w:val="28"/>
              </w:rPr>
            </w:pPr>
            <w:r w:rsidRPr="004A32A5">
              <w:rPr>
                <w:sz w:val="28"/>
                <w:szCs w:val="28"/>
              </w:rPr>
              <w:t>Воспитатели групп</w:t>
            </w:r>
            <w:r>
              <w:rPr>
                <w:sz w:val="28"/>
                <w:szCs w:val="28"/>
              </w:rPr>
              <w:t xml:space="preserve"> </w:t>
            </w:r>
          </w:p>
          <w:p w:rsidR="004A32A5" w:rsidRPr="004A32A5" w:rsidRDefault="004A32A5" w:rsidP="005107FB">
            <w:pPr>
              <w:rPr>
                <w:sz w:val="28"/>
                <w:szCs w:val="28"/>
              </w:rPr>
            </w:pPr>
          </w:p>
        </w:tc>
      </w:tr>
      <w:tr w:rsidR="004A32A5" w:rsidRPr="004A32A5" w:rsidTr="0018069B">
        <w:tc>
          <w:tcPr>
            <w:tcW w:w="656" w:type="dxa"/>
            <w:shd w:val="clear" w:color="auto" w:fill="auto"/>
          </w:tcPr>
          <w:p w:rsidR="004A32A5" w:rsidRPr="004A32A5" w:rsidRDefault="004A32A5" w:rsidP="004A32A5">
            <w:pPr>
              <w:numPr>
                <w:ilvl w:val="0"/>
                <w:numId w:val="8"/>
              </w:numPr>
              <w:rPr>
                <w:sz w:val="28"/>
                <w:szCs w:val="28"/>
              </w:rPr>
            </w:pPr>
          </w:p>
        </w:tc>
        <w:tc>
          <w:tcPr>
            <w:tcW w:w="3854" w:type="dxa"/>
            <w:shd w:val="clear" w:color="auto" w:fill="auto"/>
          </w:tcPr>
          <w:p w:rsidR="004A32A5" w:rsidRPr="004A32A5" w:rsidRDefault="004A32A5" w:rsidP="005107FB">
            <w:pPr>
              <w:pStyle w:val="a4"/>
              <w:spacing w:before="0" w:beforeAutospacing="0" w:after="0" w:afterAutospacing="0" w:line="253" w:lineRule="atLeast"/>
              <w:textAlignment w:val="baseline"/>
              <w:rPr>
                <w:color w:val="000000"/>
                <w:sz w:val="28"/>
                <w:szCs w:val="28"/>
              </w:rPr>
            </w:pPr>
            <w:r w:rsidRPr="004A32A5">
              <w:rPr>
                <w:color w:val="000000"/>
                <w:sz w:val="28"/>
                <w:szCs w:val="28"/>
              </w:rPr>
              <w:t>Конкурс детских рисунков  на тему:</w:t>
            </w:r>
          </w:p>
          <w:p w:rsidR="004A32A5" w:rsidRPr="004A32A5" w:rsidRDefault="004A32A5" w:rsidP="005107FB">
            <w:pPr>
              <w:spacing w:line="253" w:lineRule="atLeast"/>
              <w:textAlignment w:val="baseline"/>
              <w:rPr>
                <w:b/>
                <w:color w:val="000000"/>
                <w:sz w:val="28"/>
                <w:szCs w:val="28"/>
              </w:rPr>
            </w:pPr>
            <w:r w:rsidRPr="004A32A5">
              <w:rPr>
                <w:b/>
                <w:color w:val="000000"/>
                <w:sz w:val="28"/>
                <w:szCs w:val="28"/>
              </w:rPr>
              <w:t xml:space="preserve"> «Для забавы и  игры спички  в руки не бери!» </w:t>
            </w:r>
          </w:p>
          <w:p w:rsidR="004A32A5" w:rsidRPr="004A32A5" w:rsidRDefault="004A32A5" w:rsidP="005107FB">
            <w:pPr>
              <w:spacing w:line="253" w:lineRule="atLeast"/>
              <w:textAlignment w:val="baseline"/>
              <w:rPr>
                <w:color w:val="000000"/>
                <w:sz w:val="28"/>
                <w:szCs w:val="28"/>
              </w:rPr>
            </w:pPr>
            <w:r w:rsidRPr="004A32A5">
              <w:rPr>
                <w:color w:val="000000"/>
                <w:sz w:val="28"/>
                <w:szCs w:val="28"/>
              </w:rPr>
              <w:t>(младшие группы)</w:t>
            </w:r>
          </w:p>
          <w:p w:rsidR="004A32A5" w:rsidRPr="004A32A5" w:rsidRDefault="004A32A5" w:rsidP="005107FB">
            <w:pPr>
              <w:spacing w:line="253" w:lineRule="atLeast"/>
              <w:textAlignment w:val="baseline"/>
              <w:rPr>
                <w:color w:val="000000"/>
                <w:sz w:val="28"/>
                <w:szCs w:val="28"/>
              </w:rPr>
            </w:pPr>
          </w:p>
          <w:p w:rsidR="004A32A5" w:rsidRPr="004A32A5" w:rsidRDefault="004A32A5" w:rsidP="005107FB">
            <w:pPr>
              <w:spacing w:line="253" w:lineRule="atLeast"/>
              <w:textAlignment w:val="baseline"/>
              <w:rPr>
                <w:color w:val="000000"/>
                <w:sz w:val="28"/>
                <w:szCs w:val="28"/>
              </w:rPr>
            </w:pPr>
          </w:p>
        </w:tc>
        <w:tc>
          <w:tcPr>
            <w:tcW w:w="2085" w:type="dxa"/>
          </w:tcPr>
          <w:p w:rsidR="004A32A5" w:rsidRPr="004A32A5" w:rsidRDefault="004A32A5" w:rsidP="005107FB">
            <w:pPr>
              <w:jc w:val="center"/>
              <w:rPr>
                <w:sz w:val="28"/>
                <w:szCs w:val="28"/>
              </w:rPr>
            </w:pPr>
            <w:r w:rsidRPr="004A32A5">
              <w:rPr>
                <w:sz w:val="28"/>
                <w:szCs w:val="28"/>
              </w:rPr>
              <w:t xml:space="preserve">Март </w:t>
            </w:r>
          </w:p>
        </w:tc>
        <w:tc>
          <w:tcPr>
            <w:tcW w:w="2976" w:type="dxa"/>
            <w:shd w:val="clear" w:color="auto" w:fill="auto"/>
          </w:tcPr>
          <w:p w:rsidR="004A32A5" w:rsidRPr="004A32A5" w:rsidRDefault="004A32A5" w:rsidP="005107FB">
            <w:pPr>
              <w:rPr>
                <w:sz w:val="28"/>
                <w:szCs w:val="28"/>
              </w:rPr>
            </w:pPr>
            <w:r>
              <w:rPr>
                <w:sz w:val="28"/>
                <w:szCs w:val="28"/>
              </w:rPr>
              <w:t xml:space="preserve"> З</w:t>
            </w:r>
            <w:r w:rsidRPr="004A32A5">
              <w:rPr>
                <w:sz w:val="28"/>
                <w:szCs w:val="28"/>
              </w:rPr>
              <w:t>ам</w:t>
            </w:r>
            <w:proofErr w:type="gramStart"/>
            <w:r w:rsidRPr="004A32A5">
              <w:rPr>
                <w:sz w:val="28"/>
                <w:szCs w:val="28"/>
              </w:rPr>
              <w:t>.з</w:t>
            </w:r>
            <w:proofErr w:type="gramEnd"/>
            <w:r w:rsidRPr="004A32A5">
              <w:rPr>
                <w:sz w:val="28"/>
                <w:szCs w:val="28"/>
              </w:rPr>
              <w:t xml:space="preserve">ав </w:t>
            </w:r>
            <w:r>
              <w:rPr>
                <w:sz w:val="28"/>
                <w:szCs w:val="28"/>
              </w:rPr>
              <w:t xml:space="preserve">по ВМР </w:t>
            </w:r>
          </w:p>
          <w:p w:rsidR="004A32A5" w:rsidRPr="004A32A5" w:rsidRDefault="004A32A5" w:rsidP="005107FB">
            <w:pPr>
              <w:rPr>
                <w:sz w:val="28"/>
                <w:szCs w:val="28"/>
              </w:rPr>
            </w:pPr>
            <w:r w:rsidRPr="004A32A5">
              <w:rPr>
                <w:sz w:val="28"/>
                <w:szCs w:val="28"/>
              </w:rPr>
              <w:t>Воспитатели групп</w:t>
            </w:r>
          </w:p>
          <w:p w:rsidR="004A32A5" w:rsidRPr="004A32A5" w:rsidRDefault="004A32A5" w:rsidP="005107FB">
            <w:pPr>
              <w:rPr>
                <w:sz w:val="28"/>
                <w:szCs w:val="28"/>
              </w:rPr>
            </w:pPr>
          </w:p>
          <w:p w:rsidR="004A32A5" w:rsidRPr="004A32A5" w:rsidRDefault="004A32A5" w:rsidP="005107FB">
            <w:pPr>
              <w:rPr>
                <w:sz w:val="28"/>
                <w:szCs w:val="28"/>
              </w:rPr>
            </w:pPr>
            <w:r>
              <w:rPr>
                <w:sz w:val="28"/>
                <w:szCs w:val="28"/>
              </w:rPr>
              <w:t xml:space="preserve"> </w:t>
            </w:r>
          </w:p>
          <w:p w:rsidR="004A32A5" w:rsidRPr="004A32A5" w:rsidRDefault="004A32A5" w:rsidP="005107FB">
            <w:pPr>
              <w:rPr>
                <w:sz w:val="28"/>
                <w:szCs w:val="28"/>
              </w:rPr>
            </w:pPr>
            <w:r>
              <w:rPr>
                <w:sz w:val="28"/>
                <w:szCs w:val="28"/>
              </w:rPr>
              <w:t xml:space="preserve"> </w:t>
            </w:r>
          </w:p>
          <w:p w:rsidR="004A32A5" w:rsidRPr="004A32A5" w:rsidRDefault="004A32A5" w:rsidP="005107FB">
            <w:pPr>
              <w:rPr>
                <w:sz w:val="28"/>
                <w:szCs w:val="28"/>
              </w:rPr>
            </w:pPr>
          </w:p>
        </w:tc>
      </w:tr>
      <w:tr w:rsidR="004A32A5" w:rsidRPr="004A32A5" w:rsidTr="0018069B">
        <w:tc>
          <w:tcPr>
            <w:tcW w:w="656" w:type="dxa"/>
            <w:shd w:val="clear" w:color="auto" w:fill="auto"/>
          </w:tcPr>
          <w:p w:rsidR="004A32A5" w:rsidRPr="004A32A5" w:rsidRDefault="004A32A5" w:rsidP="004A32A5">
            <w:pPr>
              <w:numPr>
                <w:ilvl w:val="0"/>
                <w:numId w:val="8"/>
              </w:numPr>
              <w:rPr>
                <w:sz w:val="28"/>
                <w:szCs w:val="28"/>
              </w:rPr>
            </w:pPr>
          </w:p>
        </w:tc>
        <w:tc>
          <w:tcPr>
            <w:tcW w:w="3854" w:type="dxa"/>
            <w:shd w:val="clear" w:color="auto" w:fill="auto"/>
          </w:tcPr>
          <w:p w:rsidR="004A32A5" w:rsidRPr="004A32A5" w:rsidRDefault="004A32A5" w:rsidP="005107FB">
            <w:pPr>
              <w:rPr>
                <w:sz w:val="28"/>
                <w:szCs w:val="28"/>
              </w:rPr>
            </w:pPr>
            <w:r w:rsidRPr="004A32A5">
              <w:rPr>
                <w:sz w:val="28"/>
                <w:szCs w:val="28"/>
              </w:rPr>
              <w:t>Игровая деятельность (3-4 года)</w:t>
            </w:r>
          </w:p>
          <w:p w:rsidR="004A32A5" w:rsidRPr="004A32A5" w:rsidRDefault="004A32A5" w:rsidP="005107FB">
            <w:pPr>
              <w:rPr>
                <w:b/>
                <w:sz w:val="28"/>
                <w:szCs w:val="28"/>
              </w:rPr>
            </w:pPr>
            <w:r w:rsidRPr="004A32A5">
              <w:rPr>
                <w:sz w:val="28"/>
                <w:szCs w:val="28"/>
              </w:rPr>
              <w:lastRenderedPageBreak/>
              <w:t xml:space="preserve"> </w:t>
            </w:r>
            <w:r w:rsidRPr="004A32A5">
              <w:rPr>
                <w:b/>
                <w:sz w:val="28"/>
                <w:szCs w:val="28"/>
              </w:rPr>
              <w:t>«Искру туши до пожара, беду отводи до удара!»</w:t>
            </w:r>
          </w:p>
          <w:p w:rsidR="004A32A5" w:rsidRPr="004A32A5" w:rsidRDefault="004A32A5" w:rsidP="005107FB">
            <w:pPr>
              <w:rPr>
                <w:sz w:val="28"/>
                <w:szCs w:val="28"/>
              </w:rPr>
            </w:pPr>
          </w:p>
        </w:tc>
        <w:tc>
          <w:tcPr>
            <w:tcW w:w="2085" w:type="dxa"/>
          </w:tcPr>
          <w:p w:rsidR="004A32A5" w:rsidRPr="004A32A5" w:rsidRDefault="004A32A5" w:rsidP="005107FB">
            <w:pPr>
              <w:jc w:val="center"/>
              <w:rPr>
                <w:sz w:val="28"/>
                <w:szCs w:val="28"/>
              </w:rPr>
            </w:pPr>
            <w:r w:rsidRPr="004A32A5">
              <w:rPr>
                <w:sz w:val="28"/>
                <w:szCs w:val="28"/>
              </w:rPr>
              <w:lastRenderedPageBreak/>
              <w:t>Апрель</w:t>
            </w:r>
          </w:p>
        </w:tc>
        <w:tc>
          <w:tcPr>
            <w:tcW w:w="2976" w:type="dxa"/>
            <w:shd w:val="clear" w:color="auto" w:fill="auto"/>
          </w:tcPr>
          <w:p w:rsidR="004A32A5" w:rsidRPr="004A32A5" w:rsidRDefault="004A32A5" w:rsidP="004A32A5">
            <w:pPr>
              <w:rPr>
                <w:sz w:val="28"/>
                <w:szCs w:val="28"/>
              </w:rPr>
            </w:pPr>
            <w:r>
              <w:rPr>
                <w:sz w:val="28"/>
                <w:szCs w:val="28"/>
              </w:rPr>
              <w:t xml:space="preserve"> </w:t>
            </w:r>
            <w:r w:rsidRPr="004A32A5">
              <w:rPr>
                <w:sz w:val="28"/>
                <w:szCs w:val="28"/>
              </w:rPr>
              <w:t>Воспитатели групп</w:t>
            </w:r>
            <w:r>
              <w:rPr>
                <w:sz w:val="28"/>
                <w:szCs w:val="28"/>
              </w:rPr>
              <w:t xml:space="preserve"> </w:t>
            </w:r>
          </w:p>
          <w:p w:rsidR="004A32A5" w:rsidRPr="004A32A5" w:rsidRDefault="004A32A5" w:rsidP="005107FB">
            <w:pPr>
              <w:rPr>
                <w:sz w:val="28"/>
                <w:szCs w:val="28"/>
              </w:rPr>
            </w:pPr>
          </w:p>
        </w:tc>
      </w:tr>
      <w:tr w:rsidR="004A32A5" w:rsidRPr="004A32A5" w:rsidTr="0018069B">
        <w:tc>
          <w:tcPr>
            <w:tcW w:w="656" w:type="dxa"/>
            <w:shd w:val="clear" w:color="auto" w:fill="auto"/>
          </w:tcPr>
          <w:p w:rsidR="004A32A5" w:rsidRPr="004A32A5" w:rsidRDefault="004A32A5" w:rsidP="004A32A5">
            <w:pPr>
              <w:numPr>
                <w:ilvl w:val="0"/>
                <w:numId w:val="8"/>
              </w:numPr>
              <w:rPr>
                <w:sz w:val="28"/>
                <w:szCs w:val="28"/>
              </w:rPr>
            </w:pPr>
          </w:p>
        </w:tc>
        <w:tc>
          <w:tcPr>
            <w:tcW w:w="3854" w:type="dxa"/>
            <w:shd w:val="clear" w:color="auto" w:fill="auto"/>
          </w:tcPr>
          <w:p w:rsidR="004A32A5" w:rsidRPr="004A32A5" w:rsidRDefault="004A32A5" w:rsidP="005107FB">
            <w:pPr>
              <w:rPr>
                <w:b/>
                <w:sz w:val="28"/>
                <w:szCs w:val="28"/>
              </w:rPr>
            </w:pPr>
            <w:r w:rsidRPr="004A32A5">
              <w:rPr>
                <w:b/>
                <w:sz w:val="28"/>
                <w:szCs w:val="28"/>
              </w:rPr>
              <w:t xml:space="preserve">Экскурсии в пожарную часть </w:t>
            </w:r>
            <w:r w:rsidRPr="004A32A5">
              <w:rPr>
                <w:sz w:val="28"/>
                <w:szCs w:val="28"/>
              </w:rPr>
              <w:t>(5-7 лет)</w:t>
            </w:r>
          </w:p>
          <w:p w:rsidR="004A32A5" w:rsidRPr="004A32A5" w:rsidRDefault="004A32A5" w:rsidP="005107FB">
            <w:pPr>
              <w:rPr>
                <w:sz w:val="28"/>
                <w:szCs w:val="28"/>
              </w:rPr>
            </w:pPr>
          </w:p>
        </w:tc>
        <w:tc>
          <w:tcPr>
            <w:tcW w:w="2085" w:type="dxa"/>
          </w:tcPr>
          <w:p w:rsidR="004A32A5" w:rsidRPr="004A32A5" w:rsidRDefault="004A32A5" w:rsidP="005107FB">
            <w:pPr>
              <w:jc w:val="center"/>
              <w:rPr>
                <w:sz w:val="28"/>
                <w:szCs w:val="28"/>
              </w:rPr>
            </w:pPr>
            <w:r w:rsidRPr="004A32A5">
              <w:rPr>
                <w:sz w:val="28"/>
                <w:szCs w:val="28"/>
              </w:rPr>
              <w:t>Апрель</w:t>
            </w:r>
          </w:p>
        </w:tc>
        <w:tc>
          <w:tcPr>
            <w:tcW w:w="2976" w:type="dxa"/>
            <w:shd w:val="clear" w:color="auto" w:fill="auto"/>
          </w:tcPr>
          <w:p w:rsidR="004A32A5" w:rsidRPr="004A32A5" w:rsidRDefault="0018069B" w:rsidP="005107FB">
            <w:pPr>
              <w:rPr>
                <w:sz w:val="28"/>
                <w:szCs w:val="28"/>
              </w:rPr>
            </w:pPr>
            <w:r>
              <w:rPr>
                <w:sz w:val="28"/>
                <w:szCs w:val="28"/>
              </w:rPr>
              <w:t xml:space="preserve"> </w:t>
            </w:r>
          </w:p>
          <w:p w:rsidR="004A32A5" w:rsidRPr="004A32A5" w:rsidRDefault="004A32A5" w:rsidP="005107FB">
            <w:pPr>
              <w:rPr>
                <w:sz w:val="28"/>
                <w:szCs w:val="28"/>
              </w:rPr>
            </w:pPr>
          </w:p>
          <w:p w:rsidR="004A32A5" w:rsidRPr="004A32A5" w:rsidRDefault="004A32A5" w:rsidP="005107FB">
            <w:pPr>
              <w:rPr>
                <w:sz w:val="28"/>
                <w:szCs w:val="28"/>
              </w:rPr>
            </w:pPr>
            <w:r w:rsidRPr="004A32A5">
              <w:rPr>
                <w:sz w:val="28"/>
                <w:szCs w:val="28"/>
              </w:rPr>
              <w:t xml:space="preserve">Воспитатели групп </w:t>
            </w:r>
            <w:r w:rsidR="0018069B">
              <w:rPr>
                <w:sz w:val="28"/>
                <w:szCs w:val="28"/>
              </w:rPr>
              <w:t xml:space="preserve"> </w:t>
            </w:r>
          </w:p>
          <w:p w:rsidR="004A32A5" w:rsidRPr="004A32A5" w:rsidRDefault="004A32A5" w:rsidP="005107FB">
            <w:pPr>
              <w:rPr>
                <w:sz w:val="28"/>
                <w:szCs w:val="28"/>
              </w:rPr>
            </w:pPr>
          </w:p>
        </w:tc>
      </w:tr>
      <w:tr w:rsidR="004A32A5" w:rsidRPr="004A32A5" w:rsidTr="0018069B">
        <w:tc>
          <w:tcPr>
            <w:tcW w:w="656" w:type="dxa"/>
            <w:shd w:val="clear" w:color="auto" w:fill="auto"/>
          </w:tcPr>
          <w:p w:rsidR="004A32A5" w:rsidRPr="004A32A5" w:rsidRDefault="004A32A5" w:rsidP="004A32A5">
            <w:pPr>
              <w:numPr>
                <w:ilvl w:val="0"/>
                <w:numId w:val="8"/>
              </w:numPr>
              <w:rPr>
                <w:sz w:val="28"/>
                <w:szCs w:val="28"/>
              </w:rPr>
            </w:pPr>
          </w:p>
        </w:tc>
        <w:tc>
          <w:tcPr>
            <w:tcW w:w="3854" w:type="dxa"/>
            <w:shd w:val="clear" w:color="auto" w:fill="auto"/>
          </w:tcPr>
          <w:p w:rsidR="004A32A5" w:rsidRPr="004A32A5" w:rsidRDefault="004A32A5" w:rsidP="005107FB">
            <w:pPr>
              <w:spacing w:line="253" w:lineRule="atLeast"/>
              <w:textAlignment w:val="baseline"/>
              <w:rPr>
                <w:color w:val="000000"/>
                <w:sz w:val="28"/>
                <w:szCs w:val="28"/>
              </w:rPr>
            </w:pPr>
            <w:r w:rsidRPr="004A32A5">
              <w:rPr>
                <w:color w:val="000000"/>
                <w:sz w:val="28"/>
                <w:szCs w:val="28"/>
              </w:rPr>
              <w:t>Встреча с работником пожарной охраны</w:t>
            </w:r>
          </w:p>
          <w:p w:rsidR="004A32A5" w:rsidRPr="004A32A5" w:rsidRDefault="004A32A5" w:rsidP="005107FB">
            <w:pPr>
              <w:spacing w:line="253" w:lineRule="atLeast"/>
              <w:textAlignment w:val="baseline"/>
              <w:rPr>
                <w:color w:val="000000"/>
                <w:sz w:val="28"/>
                <w:szCs w:val="28"/>
              </w:rPr>
            </w:pPr>
            <w:r w:rsidRPr="004A32A5">
              <w:rPr>
                <w:color w:val="000000"/>
                <w:sz w:val="28"/>
                <w:szCs w:val="28"/>
              </w:rPr>
              <w:t>(6-7 лет)</w:t>
            </w:r>
          </w:p>
          <w:p w:rsidR="004A32A5" w:rsidRPr="004A32A5" w:rsidRDefault="004A32A5" w:rsidP="005107FB">
            <w:pPr>
              <w:spacing w:line="253" w:lineRule="atLeast"/>
              <w:textAlignment w:val="baseline"/>
              <w:rPr>
                <w:b/>
                <w:color w:val="000000"/>
                <w:sz w:val="28"/>
                <w:szCs w:val="28"/>
              </w:rPr>
            </w:pPr>
            <w:r w:rsidRPr="004A32A5">
              <w:rPr>
                <w:b/>
                <w:color w:val="000000"/>
                <w:sz w:val="28"/>
                <w:szCs w:val="28"/>
              </w:rPr>
              <w:t>«Гость в группе»</w:t>
            </w:r>
          </w:p>
          <w:p w:rsidR="004A32A5" w:rsidRPr="004A32A5" w:rsidRDefault="004A32A5" w:rsidP="005107FB">
            <w:pPr>
              <w:spacing w:line="253" w:lineRule="atLeast"/>
              <w:textAlignment w:val="baseline"/>
              <w:rPr>
                <w:b/>
                <w:color w:val="000000"/>
                <w:sz w:val="28"/>
                <w:szCs w:val="28"/>
              </w:rPr>
            </w:pPr>
          </w:p>
        </w:tc>
        <w:tc>
          <w:tcPr>
            <w:tcW w:w="2085" w:type="dxa"/>
          </w:tcPr>
          <w:p w:rsidR="004A32A5" w:rsidRPr="004A32A5" w:rsidRDefault="004A32A5" w:rsidP="005107FB">
            <w:pPr>
              <w:jc w:val="center"/>
              <w:rPr>
                <w:sz w:val="28"/>
                <w:szCs w:val="28"/>
              </w:rPr>
            </w:pPr>
            <w:r w:rsidRPr="004A32A5">
              <w:rPr>
                <w:sz w:val="28"/>
                <w:szCs w:val="28"/>
              </w:rPr>
              <w:t xml:space="preserve">Апрель </w:t>
            </w:r>
          </w:p>
        </w:tc>
        <w:tc>
          <w:tcPr>
            <w:tcW w:w="2976" w:type="dxa"/>
            <w:shd w:val="clear" w:color="auto" w:fill="auto"/>
          </w:tcPr>
          <w:p w:rsidR="004A32A5" w:rsidRPr="004A32A5" w:rsidRDefault="0018069B" w:rsidP="005107FB">
            <w:pPr>
              <w:rPr>
                <w:sz w:val="28"/>
                <w:szCs w:val="28"/>
              </w:rPr>
            </w:pPr>
            <w:r>
              <w:rPr>
                <w:sz w:val="28"/>
                <w:szCs w:val="28"/>
              </w:rPr>
              <w:t xml:space="preserve"> З</w:t>
            </w:r>
            <w:r w:rsidR="004A32A5" w:rsidRPr="004A32A5">
              <w:rPr>
                <w:sz w:val="28"/>
                <w:szCs w:val="28"/>
              </w:rPr>
              <w:t>ам</w:t>
            </w:r>
            <w:proofErr w:type="gramStart"/>
            <w:r w:rsidR="004A32A5" w:rsidRPr="004A32A5">
              <w:rPr>
                <w:sz w:val="28"/>
                <w:szCs w:val="28"/>
              </w:rPr>
              <w:t>.з</w:t>
            </w:r>
            <w:proofErr w:type="gramEnd"/>
            <w:r w:rsidR="004A32A5" w:rsidRPr="004A32A5">
              <w:rPr>
                <w:sz w:val="28"/>
                <w:szCs w:val="28"/>
              </w:rPr>
              <w:t xml:space="preserve">ав </w:t>
            </w:r>
            <w:r>
              <w:rPr>
                <w:sz w:val="28"/>
                <w:szCs w:val="28"/>
              </w:rPr>
              <w:t xml:space="preserve">по ВМР </w:t>
            </w:r>
          </w:p>
          <w:p w:rsidR="004A32A5" w:rsidRPr="004A32A5" w:rsidRDefault="004A32A5" w:rsidP="0018069B">
            <w:pPr>
              <w:rPr>
                <w:sz w:val="28"/>
                <w:szCs w:val="28"/>
              </w:rPr>
            </w:pPr>
            <w:r w:rsidRPr="004A32A5">
              <w:rPr>
                <w:sz w:val="28"/>
                <w:szCs w:val="28"/>
              </w:rPr>
              <w:t>Воспитатели групп</w:t>
            </w:r>
          </w:p>
        </w:tc>
      </w:tr>
      <w:tr w:rsidR="004A32A5" w:rsidRPr="004A32A5" w:rsidTr="0018069B">
        <w:tc>
          <w:tcPr>
            <w:tcW w:w="656" w:type="dxa"/>
            <w:shd w:val="clear" w:color="auto" w:fill="auto"/>
          </w:tcPr>
          <w:p w:rsidR="004A32A5" w:rsidRPr="004A32A5" w:rsidRDefault="004A32A5" w:rsidP="004A32A5">
            <w:pPr>
              <w:numPr>
                <w:ilvl w:val="0"/>
                <w:numId w:val="8"/>
              </w:numPr>
              <w:rPr>
                <w:sz w:val="28"/>
                <w:szCs w:val="28"/>
              </w:rPr>
            </w:pPr>
          </w:p>
        </w:tc>
        <w:tc>
          <w:tcPr>
            <w:tcW w:w="3854" w:type="dxa"/>
            <w:shd w:val="clear" w:color="auto" w:fill="auto"/>
          </w:tcPr>
          <w:p w:rsidR="004A32A5" w:rsidRPr="004A32A5" w:rsidRDefault="004A32A5" w:rsidP="005107FB">
            <w:pPr>
              <w:jc w:val="both"/>
              <w:rPr>
                <w:sz w:val="28"/>
                <w:szCs w:val="28"/>
              </w:rPr>
            </w:pPr>
            <w:r w:rsidRPr="004A32A5">
              <w:rPr>
                <w:sz w:val="28"/>
                <w:szCs w:val="28"/>
              </w:rPr>
              <w:t>Выставка детских рисунков на тему:</w:t>
            </w:r>
          </w:p>
          <w:p w:rsidR="004A32A5" w:rsidRPr="004A32A5" w:rsidRDefault="004A32A5" w:rsidP="005107FB">
            <w:pPr>
              <w:jc w:val="both"/>
              <w:rPr>
                <w:sz w:val="28"/>
                <w:szCs w:val="28"/>
              </w:rPr>
            </w:pPr>
            <w:r w:rsidRPr="004A32A5">
              <w:rPr>
                <w:sz w:val="28"/>
                <w:szCs w:val="28"/>
              </w:rPr>
              <w:t>«</w:t>
            </w:r>
            <w:r w:rsidRPr="004A32A5">
              <w:rPr>
                <w:b/>
                <w:sz w:val="28"/>
                <w:szCs w:val="28"/>
              </w:rPr>
              <w:t>Осторожен будь в лесу</w:t>
            </w:r>
            <w:r w:rsidRPr="004A32A5">
              <w:rPr>
                <w:sz w:val="28"/>
                <w:szCs w:val="28"/>
              </w:rPr>
              <w:t>!»</w:t>
            </w:r>
          </w:p>
          <w:p w:rsidR="004A32A5" w:rsidRPr="004A32A5" w:rsidRDefault="0018069B" w:rsidP="005107FB">
            <w:pPr>
              <w:jc w:val="both"/>
              <w:rPr>
                <w:sz w:val="28"/>
                <w:szCs w:val="28"/>
              </w:rPr>
            </w:pPr>
            <w:r>
              <w:rPr>
                <w:sz w:val="28"/>
                <w:szCs w:val="28"/>
              </w:rPr>
              <w:t>(старший дошкольный возраст</w:t>
            </w:r>
            <w:r w:rsidR="004A32A5" w:rsidRPr="004A32A5">
              <w:rPr>
                <w:sz w:val="28"/>
                <w:szCs w:val="28"/>
              </w:rPr>
              <w:t>)</w:t>
            </w:r>
          </w:p>
        </w:tc>
        <w:tc>
          <w:tcPr>
            <w:tcW w:w="2085" w:type="dxa"/>
          </w:tcPr>
          <w:p w:rsidR="004A32A5" w:rsidRPr="004A32A5" w:rsidRDefault="004A32A5" w:rsidP="005107FB">
            <w:pPr>
              <w:jc w:val="center"/>
              <w:rPr>
                <w:sz w:val="28"/>
                <w:szCs w:val="28"/>
              </w:rPr>
            </w:pPr>
            <w:r w:rsidRPr="004A32A5">
              <w:rPr>
                <w:sz w:val="28"/>
                <w:szCs w:val="28"/>
              </w:rPr>
              <w:t>Май</w:t>
            </w:r>
          </w:p>
        </w:tc>
        <w:tc>
          <w:tcPr>
            <w:tcW w:w="2976" w:type="dxa"/>
            <w:shd w:val="clear" w:color="auto" w:fill="auto"/>
          </w:tcPr>
          <w:p w:rsidR="004A32A5" w:rsidRPr="004A32A5" w:rsidRDefault="0018069B" w:rsidP="005107FB">
            <w:pPr>
              <w:rPr>
                <w:sz w:val="28"/>
                <w:szCs w:val="28"/>
              </w:rPr>
            </w:pPr>
            <w:r>
              <w:rPr>
                <w:sz w:val="28"/>
                <w:szCs w:val="28"/>
              </w:rPr>
              <w:t xml:space="preserve"> </w:t>
            </w:r>
          </w:p>
          <w:p w:rsidR="0018069B" w:rsidRPr="004A32A5" w:rsidRDefault="0018069B" w:rsidP="0018069B">
            <w:pPr>
              <w:rPr>
                <w:sz w:val="28"/>
                <w:szCs w:val="28"/>
              </w:rPr>
            </w:pPr>
            <w:r>
              <w:rPr>
                <w:sz w:val="28"/>
                <w:szCs w:val="28"/>
              </w:rPr>
              <w:t>З</w:t>
            </w:r>
            <w:r w:rsidRPr="004A32A5">
              <w:rPr>
                <w:sz w:val="28"/>
                <w:szCs w:val="28"/>
              </w:rPr>
              <w:t>ам</w:t>
            </w:r>
            <w:proofErr w:type="gramStart"/>
            <w:r w:rsidRPr="004A32A5">
              <w:rPr>
                <w:sz w:val="28"/>
                <w:szCs w:val="28"/>
              </w:rPr>
              <w:t>.з</w:t>
            </w:r>
            <w:proofErr w:type="gramEnd"/>
            <w:r w:rsidRPr="004A32A5">
              <w:rPr>
                <w:sz w:val="28"/>
                <w:szCs w:val="28"/>
              </w:rPr>
              <w:t xml:space="preserve">ав </w:t>
            </w:r>
            <w:r>
              <w:rPr>
                <w:sz w:val="28"/>
                <w:szCs w:val="28"/>
              </w:rPr>
              <w:t xml:space="preserve">по ВМР </w:t>
            </w:r>
          </w:p>
          <w:p w:rsidR="004A32A5" w:rsidRPr="004A32A5" w:rsidRDefault="0018069B" w:rsidP="0018069B">
            <w:pPr>
              <w:rPr>
                <w:sz w:val="28"/>
                <w:szCs w:val="28"/>
              </w:rPr>
            </w:pPr>
            <w:r w:rsidRPr="004A32A5">
              <w:rPr>
                <w:sz w:val="28"/>
                <w:szCs w:val="28"/>
              </w:rPr>
              <w:t>Воспитатели групп</w:t>
            </w:r>
          </w:p>
        </w:tc>
      </w:tr>
      <w:tr w:rsidR="004A32A5" w:rsidRPr="004A32A5" w:rsidTr="0018069B">
        <w:tc>
          <w:tcPr>
            <w:tcW w:w="656" w:type="dxa"/>
            <w:shd w:val="clear" w:color="auto" w:fill="auto"/>
          </w:tcPr>
          <w:p w:rsidR="004A32A5" w:rsidRPr="004A32A5" w:rsidRDefault="004A32A5" w:rsidP="004A32A5">
            <w:pPr>
              <w:numPr>
                <w:ilvl w:val="0"/>
                <w:numId w:val="8"/>
              </w:numPr>
              <w:rPr>
                <w:sz w:val="28"/>
                <w:szCs w:val="28"/>
              </w:rPr>
            </w:pPr>
          </w:p>
        </w:tc>
        <w:tc>
          <w:tcPr>
            <w:tcW w:w="3854" w:type="dxa"/>
            <w:shd w:val="clear" w:color="auto" w:fill="auto"/>
          </w:tcPr>
          <w:p w:rsidR="004A32A5" w:rsidRPr="004A32A5" w:rsidRDefault="004A32A5" w:rsidP="005107FB">
            <w:pPr>
              <w:rPr>
                <w:sz w:val="28"/>
                <w:szCs w:val="28"/>
              </w:rPr>
            </w:pPr>
            <w:r w:rsidRPr="004A32A5">
              <w:rPr>
                <w:sz w:val="28"/>
                <w:szCs w:val="28"/>
              </w:rPr>
              <w:t xml:space="preserve">Показ </w:t>
            </w:r>
            <w:proofErr w:type="spellStart"/>
            <w:r w:rsidRPr="004A32A5">
              <w:rPr>
                <w:sz w:val="28"/>
                <w:szCs w:val="28"/>
              </w:rPr>
              <w:t>мультимедийной</w:t>
            </w:r>
            <w:proofErr w:type="spellEnd"/>
            <w:r w:rsidRPr="004A32A5">
              <w:rPr>
                <w:sz w:val="28"/>
                <w:szCs w:val="28"/>
              </w:rPr>
              <w:t xml:space="preserve"> презентации (6-7 лет): </w:t>
            </w:r>
          </w:p>
          <w:p w:rsidR="004A32A5" w:rsidRPr="004A32A5" w:rsidRDefault="004A32A5" w:rsidP="005107FB">
            <w:pPr>
              <w:rPr>
                <w:sz w:val="28"/>
                <w:szCs w:val="28"/>
              </w:rPr>
            </w:pPr>
            <w:r w:rsidRPr="004A32A5">
              <w:rPr>
                <w:b/>
                <w:sz w:val="28"/>
                <w:szCs w:val="28"/>
              </w:rPr>
              <w:t>«Чип и Дейл спешат на помощь»»</w:t>
            </w:r>
            <w:r w:rsidRPr="004A32A5">
              <w:rPr>
                <w:sz w:val="28"/>
                <w:szCs w:val="28"/>
              </w:rPr>
              <w:t xml:space="preserve"> </w:t>
            </w:r>
          </w:p>
          <w:p w:rsidR="004A32A5" w:rsidRPr="004A32A5" w:rsidRDefault="004A32A5" w:rsidP="005107FB">
            <w:pPr>
              <w:rPr>
                <w:sz w:val="28"/>
                <w:szCs w:val="28"/>
              </w:rPr>
            </w:pPr>
          </w:p>
        </w:tc>
        <w:tc>
          <w:tcPr>
            <w:tcW w:w="2085" w:type="dxa"/>
          </w:tcPr>
          <w:p w:rsidR="004A32A5" w:rsidRPr="004A32A5" w:rsidRDefault="004A32A5" w:rsidP="005107FB">
            <w:pPr>
              <w:jc w:val="center"/>
              <w:rPr>
                <w:sz w:val="28"/>
                <w:szCs w:val="28"/>
              </w:rPr>
            </w:pPr>
            <w:r w:rsidRPr="004A32A5">
              <w:rPr>
                <w:sz w:val="28"/>
                <w:szCs w:val="28"/>
              </w:rPr>
              <w:t xml:space="preserve">Май </w:t>
            </w:r>
          </w:p>
        </w:tc>
        <w:tc>
          <w:tcPr>
            <w:tcW w:w="2976" w:type="dxa"/>
            <w:shd w:val="clear" w:color="auto" w:fill="auto"/>
          </w:tcPr>
          <w:p w:rsidR="0018069B" w:rsidRPr="004A32A5" w:rsidRDefault="0018069B" w:rsidP="0018069B">
            <w:pPr>
              <w:rPr>
                <w:sz w:val="28"/>
                <w:szCs w:val="28"/>
              </w:rPr>
            </w:pPr>
            <w:r>
              <w:rPr>
                <w:sz w:val="28"/>
                <w:szCs w:val="28"/>
              </w:rPr>
              <w:t xml:space="preserve"> </w:t>
            </w:r>
          </w:p>
          <w:p w:rsidR="004A32A5" w:rsidRPr="004A32A5" w:rsidRDefault="0018069B" w:rsidP="0018069B">
            <w:pPr>
              <w:rPr>
                <w:sz w:val="28"/>
                <w:szCs w:val="28"/>
              </w:rPr>
            </w:pPr>
            <w:r w:rsidRPr="004A32A5">
              <w:rPr>
                <w:sz w:val="28"/>
                <w:szCs w:val="28"/>
              </w:rPr>
              <w:t>Воспитатели групп</w:t>
            </w:r>
          </w:p>
        </w:tc>
      </w:tr>
      <w:tr w:rsidR="004A32A5" w:rsidRPr="004A32A5" w:rsidTr="0018069B">
        <w:tc>
          <w:tcPr>
            <w:tcW w:w="9571" w:type="dxa"/>
            <w:gridSpan w:val="4"/>
          </w:tcPr>
          <w:p w:rsidR="004A32A5" w:rsidRPr="004A32A5" w:rsidRDefault="004A32A5" w:rsidP="005107FB">
            <w:pPr>
              <w:jc w:val="center"/>
              <w:rPr>
                <w:b/>
                <w:sz w:val="28"/>
                <w:szCs w:val="28"/>
              </w:rPr>
            </w:pPr>
            <w:r w:rsidRPr="004A32A5">
              <w:rPr>
                <w:b/>
                <w:sz w:val="28"/>
                <w:szCs w:val="28"/>
              </w:rPr>
              <w:t>Содержание работы с педагогами</w:t>
            </w:r>
          </w:p>
        </w:tc>
      </w:tr>
      <w:tr w:rsidR="004A32A5" w:rsidRPr="004A32A5" w:rsidTr="0018069B">
        <w:tc>
          <w:tcPr>
            <w:tcW w:w="656" w:type="dxa"/>
            <w:shd w:val="clear" w:color="auto" w:fill="auto"/>
          </w:tcPr>
          <w:p w:rsidR="004A32A5" w:rsidRPr="004A32A5" w:rsidRDefault="004A32A5" w:rsidP="004A32A5">
            <w:pPr>
              <w:numPr>
                <w:ilvl w:val="0"/>
                <w:numId w:val="9"/>
              </w:numPr>
              <w:rPr>
                <w:sz w:val="28"/>
                <w:szCs w:val="28"/>
              </w:rPr>
            </w:pPr>
          </w:p>
        </w:tc>
        <w:tc>
          <w:tcPr>
            <w:tcW w:w="3854" w:type="dxa"/>
            <w:shd w:val="clear" w:color="auto" w:fill="auto"/>
          </w:tcPr>
          <w:p w:rsidR="004A32A5" w:rsidRPr="004A32A5" w:rsidRDefault="004A32A5" w:rsidP="005107FB">
            <w:pPr>
              <w:jc w:val="both"/>
              <w:rPr>
                <w:sz w:val="28"/>
                <w:szCs w:val="28"/>
              </w:rPr>
            </w:pPr>
            <w:r w:rsidRPr="004A32A5">
              <w:rPr>
                <w:sz w:val="28"/>
                <w:szCs w:val="28"/>
              </w:rPr>
              <w:t>Оформление уголков безопасного поведения</w:t>
            </w:r>
          </w:p>
        </w:tc>
        <w:tc>
          <w:tcPr>
            <w:tcW w:w="2085" w:type="dxa"/>
          </w:tcPr>
          <w:p w:rsidR="004A32A5" w:rsidRPr="004A32A5" w:rsidRDefault="004A32A5" w:rsidP="005107FB">
            <w:pPr>
              <w:jc w:val="center"/>
              <w:rPr>
                <w:sz w:val="28"/>
                <w:szCs w:val="28"/>
              </w:rPr>
            </w:pPr>
            <w:r w:rsidRPr="004A32A5">
              <w:rPr>
                <w:sz w:val="28"/>
                <w:szCs w:val="28"/>
              </w:rPr>
              <w:t>Август-сентябрь</w:t>
            </w:r>
          </w:p>
        </w:tc>
        <w:tc>
          <w:tcPr>
            <w:tcW w:w="2976" w:type="dxa"/>
            <w:shd w:val="clear" w:color="auto" w:fill="auto"/>
          </w:tcPr>
          <w:p w:rsidR="0018069B" w:rsidRPr="004A32A5" w:rsidRDefault="0018069B" w:rsidP="0018069B">
            <w:pPr>
              <w:rPr>
                <w:sz w:val="28"/>
                <w:szCs w:val="28"/>
              </w:rPr>
            </w:pPr>
            <w:r>
              <w:rPr>
                <w:sz w:val="28"/>
                <w:szCs w:val="28"/>
              </w:rPr>
              <w:t xml:space="preserve"> З</w:t>
            </w:r>
            <w:r w:rsidRPr="004A32A5">
              <w:rPr>
                <w:sz w:val="28"/>
                <w:szCs w:val="28"/>
              </w:rPr>
              <w:t>ам</w:t>
            </w:r>
            <w:proofErr w:type="gramStart"/>
            <w:r w:rsidRPr="004A32A5">
              <w:rPr>
                <w:sz w:val="28"/>
                <w:szCs w:val="28"/>
              </w:rPr>
              <w:t>.з</w:t>
            </w:r>
            <w:proofErr w:type="gramEnd"/>
            <w:r w:rsidRPr="004A32A5">
              <w:rPr>
                <w:sz w:val="28"/>
                <w:szCs w:val="28"/>
              </w:rPr>
              <w:t xml:space="preserve">ав </w:t>
            </w:r>
            <w:r>
              <w:rPr>
                <w:sz w:val="28"/>
                <w:szCs w:val="28"/>
              </w:rPr>
              <w:t xml:space="preserve">по ВМР </w:t>
            </w:r>
          </w:p>
          <w:p w:rsidR="004A32A5" w:rsidRPr="004A32A5" w:rsidRDefault="0018069B" w:rsidP="0018069B">
            <w:pPr>
              <w:rPr>
                <w:sz w:val="28"/>
                <w:szCs w:val="28"/>
              </w:rPr>
            </w:pPr>
            <w:r>
              <w:rPr>
                <w:sz w:val="28"/>
                <w:szCs w:val="28"/>
              </w:rPr>
              <w:t xml:space="preserve"> </w:t>
            </w:r>
          </w:p>
          <w:p w:rsidR="004A32A5" w:rsidRPr="004A32A5" w:rsidRDefault="004A32A5" w:rsidP="005107FB">
            <w:pPr>
              <w:rPr>
                <w:sz w:val="28"/>
                <w:szCs w:val="28"/>
              </w:rPr>
            </w:pPr>
          </w:p>
        </w:tc>
      </w:tr>
      <w:tr w:rsidR="004A32A5" w:rsidRPr="004A32A5" w:rsidTr="0018069B">
        <w:tc>
          <w:tcPr>
            <w:tcW w:w="656" w:type="dxa"/>
            <w:shd w:val="clear" w:color="auto" w:fill="auto"/>
          </w:tcPr>
          <w:p w:rsidR="004A32A5" w:rsidRPr="004A32A5" w:rsidRDefault="004A32A5" w:rsidP="004A32A5">
            <w:pPr>
              <w:numPr>
                <w:ilvl w:val="0"/>
                <w:numId w:val="9"/>
              </w:numPr>
              <w:rPr>
                <w:sz w:val="28"/>
                <w:szCs w:val="28"/>
              </w:rPr>
            </w:pPr>
          </w:p>
        </w:tc>
        <w:tc>
          <w:tcPr>
            <w:tcW w:w="3854" w:type="dxa"/>
            <w:shd w:val="clear" w:color="auto" w:fill="auto"/>
          </w:tcPr>
          <w:p w:rsidR="004A32A5" w:rsidRPr="004A32A5" w:rsidRDefault="004A32A5" w:rsidP="005107FB">
            <w:pPr>
              <w:jc w:val="both"/>
              <w:rPr>
                <w:sz w:val="28"/>
                <w:szCs w:val="28"/>
              </w:rPr>
            </w:pPr>
            <w:r w:rsidRPr="004A32A5">
              <w:rPr>
                <w:color w:val="000000"/>
                <w:sz w:val="28"/>
                <w:szCs w:val="28"/>
              </w:rPr>
              <w:t>Инструктаж по пожарной безопасности, план действий, список ответственных лиц при пожаре (ЧС)</w:t>
            </w:r>
          </w:p>
        </w:tc>
        <w:tc>
          <w:tcPr>
            <w:tcW w:w="2085" w:type="dxa"/>
          </w:tcPr>
          <w:p w:rsidR="004A32A5" w:rsidRPr="004A32A5" w:rsidRDefault="004A32A5" w:rsidP="005107FB">
            <w:pPr>
              <w:jc w:val="center"/>
              <w:rPr>
                <w:sz w:val="28"/>
                <w:szCs w:val="28"/>
              </w:rPr>
            </w:pPr>
            <w:r w:rsidRPr="004A32A5">
              <w:rPr>
                <w:sz w:val="28"/>
                <w:szCs w:val="28"/>
              </w:rPr>
              <w:t>1 раз в квартал</w:t>
            </w:r>
          </w:p>
        </w:tc>
        <w:tc>
          <w:tcPr>
            <w:tcW w:w="2976" w:type="dxa"/>
            <w:shd w:val="clear" w:color="auto" w:fill="auto"/>
          </w:tcPr>
          <w:p w:rsidR="004A32A5" w:rsidRPr="004A32A5" w:rsidRDefault="0018069B" w:rsidP="005107FB">
            <w:pPr>
              <w:rPr>
                <w:sz w:val="28"/>
                <w:szCs w:val="28"/>
              </w:rPr>
            </w:pPr>
            <w:r>
              <w:rPr>
                <w:sz w:val="28"/>
                <w:szCs w:val="28"/>
              </w:rPr>
              <w:t xml:space="preserve"> </w:t>
            </w:r>
            <w:proofErr w:type="gramStart"/>
            <w:r>
              <w:rPr>
                <w:sz w:val="28"/>
                <w:szCs w:val="28"/>
              </w:rPr>
              <w:t>Ответственные по ТБ</w:t>
            </w:r>
            <w:proofErr w:type="gramEnd"/>
          </w:p>
          <w:p w:rsidR="004A32A5" w:rsidRPr="004A32A5" w:rsidRDefault="004A32A5" w:rsidP="005107FB">
            <w:pPr>
              <w:rPr>
                <w:sz w:val="28"/>
                <w:szCs w:val="28"/>
              </w:rPr>
            </w:pPr>
          </w:p>
        </w:tc>
      </w:tr>
      <w:tr w:rsidR="004A32A5" w:rsidRPr="004A32A5" w:rsidTr="0018069B">
        <w:tc>
          <w:tcPr>
            <w:tcW w:w="656" w:type="dxa"/>
            <w:shd w:val="clear" w:color="auto" w:fill="auto"/>
          </w:tcPr>
          <w:p w:rsidR="004A32A5" w:rsidRPr="004A32A5" w:rsidRDefault="004A32A5" w:rsidP="004A32A5">
            <w:pPr>
              <w:numPr>
                <w:ilvl w:val="0"/>
                <w:numId w:val="9"/>
              </w:numPr>
              <w:rPr>
                <w:sz w:val="28"/>
                <w:szCs w:val="28"/>
              </w:rPr>
            </w:pPr>
          </w:p>
        </w:tc>
        <w:tc>
          <w:tcPr>
            <w:tcW w:w="3854" w:type="dxa"/>
            <w:shd w:val="clear" w:color="auto" w:fill="auto"/>
          </w:tcPr>
          <w:p w:rsidR="004A32A5" w:rsidRPr="004A32A5" w:rsidRDefault="004A32A5" w:rsidP="005107FB">
            <w:pPr>
              <w:jc w:val="both"/>
              <w:rPr>
                <w:sz w:val="28"/>
                <w:szCs w:val="28"/>
              </w:rPr>
            </w:pPr>
            <w:r w:rsidRPr="004A32A5">
              <w:rPr>
                <w:sz w:val="28"/>
                <w:szCs w:val="28"/>
              </w:rPr>
              <w:t>Приобретение дидактического игрового, демонстрационного, методического материала</w:t>
            </w:r>
          </w:p>
          <w:p w:rsidR="004A32A5" w:rsidRPr="004A32A5" w:rsidRDefault="004A32A5" w:rsidP="005107FB">
            <w:pPr>
              <w:jc w:val="both"/>
              <w:rPr>
                <w:sz w:val="28"/>
                <w:szCs w:val="28"/>
              </w:rPr>
            </w:pPr>
          </w:p>
        </w:tc>
        <w:tc>
          <w:tcPr>
            <w:tcW w:w="2085" w:type="dxa"/>
          </w:tcPr>
          <w:p w:rsidR="004A32A5" w:rsidRPr="004A32A5" w:rsidRDefault="004A32A5" w:rsidP="005107FB">
            <w:pPr>
              <w:jc w:val="center"/>
              <w:rPr>
                <w:sz w:val="28"/>
                <w:szCs w:val="28"/>
              </w:rPr>
            </w:pPr>
            <w:r w:rsidRPr="004A32A5">
              <w:rPr>
                <w:sz w:val="28"/>
                <w:szCs w:val="28"/>
              </w:rPr>
              <w:t>В течение года</w:t>
            </w:r>
          </w:p>
        </w:tc>
        <w:tc>
          <w:tcPr>
            <w:tcW w:w="2976" w:type="dxa"/>
            <w:shd w:val="clear" w:color="auto" w:fill="auto"/>
          </w:tcPr>
          <w:p w:rsidR="004A32A5" w:rsidRPr="004A32A5" w:rsidRDefault="0018069B" w:rsidP="005107FB">
            <w:pPr>
              <w:rPr>
                <w:sz w:val="28"/>
                <w:szCs w:val="28"/>
              </w:rPr>
            </w:pPr>
            <w:r>
              <w:rPr>
                <w:sz w:val="28"/>
                <w:szCs w:val="28"/>
              </w:rPr>
              <w:t xml:space="preserve"> Заведующий</w:t>
            </w:r>
          </w:p>
        </w:tc>
      </w:tr>
      <w:tr w:rsidR="004A32A5" w:rsidRPr="004A32A5" w:rsidTr="0018069B">
        <w:tc>
          <w:tcPr>
            <w:tcW w:w="656" w:type="dxa"/>
            <w:shd w:val="clear" w:color="auto" w:fill="auto"/>
          </w:tcPr>
          <w:p w:rsidR="004A32A5" w:rsidRPr="004A32A5" w:rsidRDefault="004A32A5" w:rsidP="004A32A5">
            <w:pPr>
              <w:numPr>
                <w:ilvl w:val="0"/>
                <w:numId w:val="9"/>
              </w:numPr>
              <w:rPr>
                <w:sz w:val="28"/>
                <w:szCs w:val="28"/>
              </w:rPr>
            </w:pPr>
          </w:p>
        </w:tc>
        <w:tc>
          <w:tcPr>
            <w:tcW w:w="3854" w:type="dxa"/>
            <w:shd w:val="clear" w:color="auto" w:fill="auto"/>
          </w:tcPr>
          <w:p w:rsidR="004A32A5" w:rsidRPr="004A32A5" w:rsidRDefault="004A32A5" w:rsidP="005107FB">
            <w:pPr>
              <w:jc w:val="both"/>
              <w:rPr>
                <w:sz w:val="28"/>
                <w:szCs w:val="28"/>
              </w:rPr>
            </w:pPr>
            <w:proofErr w:type="gramStart"/>
            <w:r w:rsidRPr="004A32A5">
              <w:rPr>
                <w:sz w:val="28"/>
                <w:szCs w:val="28"/>
              </w:rPr>
              <w:t>Контроль за</w:t>
            </w:r>
            <w:proofErr w:type="gramEnd"/>
            <w:r w:rsidRPr="004A32A5">
              <w:rPr>
                <w:sz w:val="28"/>
                <w:szCs w:val="28"/>
              </w:rPr>
              <w:t xml:space="preserve"> выполнением плана работы</w:t>
            </w:r>
          </w:p>
        </w:tc>
        <w:tc>
          <w:tcPr>
            <w:tcW w:w="2085" w:type="dxa"/>
          </w:tcPr>
          <w:p w:rsidR="004A32A5" w:rsidRPr="004A32A5" w:rsidRDefault="004A32A5" w:rsidP="005107FB">
            <w:pPr>
              <w:jc w:val="center"/>
              <w:rPr>
                <w:sz w:val="28"/>
                <w:szCs w:val="28"/>
              </w:rPr>
            </w:pPr>
            <w:r w:rsidRPr="004A32A5">
              <w:rPr>
                <w:sz w:val="28"/>
                <w:szCs w:val="28"/>
              </w:rPr>
              <w:t>В течение года</w:t>
            </w:r>
          </w:p>
        </w:tc>
        <w:tc>
          <w:tcPr>
            <w:tcW w:w="2976" w:type="dxa"/>
            <w:shd w:val="clear" w:color="auto" w:fill="auto"/>
          </w:tcPr>
          <w:p w:rsidR="004A32A5" w:rsidRPr="004A32A5" w:rsidRDefault="004A32A5" w:rsidP="005107FB">
            <w:pPr>
              <w:rPr>
                <w:sz w:val="28"/>
                <w:szCs w:val="28"/>
              </w:rPr>
            </w:pPr>
            <w:r w:rsidRPr="004A32A5">
              <w:rPr>
                <w:sz w:val="28"/>
                <w:szCs w:val="28"/>
              </w:rPr>
              <w:t>Зам</w:t>
            </w:r>
            <w:proofErr w:type="gramStart"/>
            <w:r w:rsidRPr="004A32A5">
              <w:rPr>
                <w:sz w:val="28"/>
                <w:szCs w:val="28"/>
              </w:rPr>
              <w:t>.з</w:t>
            </w:r>
            <w:proofErr w:type="gramEnd"/>
            <w:r w:rsidRPr="004A32A5">
              <w:rPr>
                <w:sz w:val="28"/>
                <w:szCs w:val="28"/>
              </w:rPr>
              <w:t xml:space="preserve">ав. по ВМР: </w:t>
            </w:r>
            <w:r w:rsidR="0018069B">
              <w:rPr>
                <w:sz w:val="28"/>
                <w:szCs w:val="28"/>
              </w:rPr>
              <w:t xml:space="preserve"> </w:t>
            </w:r>
          </w:p>
          <w:p w:rsidR="004A32A5" w:rsidRPr="004A32A5" w:rsidRDefault="004A32A5" w:rsidP="005107FB">
            <w:pPr>
              <w:rPr>
                <w:sz w:val="28"/>
                <w:szCs w:val="28"/>
              </w:rPr>
            </w:pPr>
          </w:p>
        </w:tc>
      </w:tr>
      <w:tr w:rsidR="004A32A5" w:rsidRPr="004A32A5" w:rsidTr="0018069B">
        <w:tc>
          <w:tcPr>
            <w:tcW w:w="656" w:type="dxa"/>
            <w:shd w:val="clear" w:color="auto" w:fill="auto"/>
          </w:tcPr>
          <w:p w:rsidR="004A32A5" w:rsidRPr="004A32A5" w:rsidRDefault="004A32A5" w:rsidP="004A32A5">
            <w:pPr>
              <w:numPr>
                <w:ilvl w:val="0"/>
                <w:numId w:val="9"/>
              </w:numPr>
              <w:rPr>
                <w:sz w:val="28"/>
                <w:szCs w:val="28"/>
              </w:rPr>
            </w:pPr>
          </w:p>
        </w:tc>
        <w:tc>
          <w:tcPr>
            <w:tcW w:w="3854" w:type="dxa"/>
            <w:shd w:val="clear" w:color="auto" w:fill="auto"/>
          </w:tcPr>
          <w:p w:rsidR="004A32A5" w:rsidRPr="004A32A5" w:rsidRDefault="004A32A5" w:rsidP="005107FB">
            <w:pPr>
              <w:jc w:val="both"/>
              <w:rPr>
                <w:sz w:val="28"/>
                <w:szCs w:val="28"/>
              </w:rPr>
            </w:pPr>
            <w:r w:rsidRPr="004A32A5">
              <w:rPr>
                <w:sz w:val="28"/>
                <w:szCs w:val="28"/>
              </w:rPr>
              <w:t xml:space="preserve">Конкурс </w:t>
            </w:r>
          </w:p>
          <w:p w:rsidR="004A32A5" w:rsidRPr="004A32A5" w:rsidRDefault="004A32A5" w:rsidP="005107FB">
            <w:pPr>
              <w:rPr>
                <w:sz w:val="28"/>
                <w:szCs w:val="28"/>
              </w:rPr>
            </w:pPr>
            <w:r w:rsidRPr="004A32A5">
              <w:rPr>
                <w:sz w:val="28"/>
                <w:szCs w:val="28"/>
              </w:rPr>
              <w:t xml:space="preserve">«Формирование </w:t>
            </w:r>
            <w:r w:rsidRPr="004A32A5">
              <w:rPr>
                <w:rFonts w:eastAsia="Calibri"/>
                <w:sz w:val="28"/>
                <w:szCs w:val="28"/>
              </w:rPr>
              <w:t xml:space="preserve">основ </w:t>
            </w:r>
            <w:r w:rsidRPr="004A32A5">
              <w:rPr>
                <w:sz w:val="28"/>
                <w:szCs w:val="28"/>
              </w:rPr>
              <w:t xml:space="preserve">пожарной </w:t>
            </w:r>
            <w:r w:rsidRPr="004A32A5">
              <w:rPr>
                <w:rFonts w:eastAsia="Calibri"/>
                <w:sz w:val="28"/>
                <w:szCs w:val="28"/>
              </w:rPr>
              <w:t>безопасности у детей  дошкольного возраст</w:t>
            </w:r>
            <w:r w:rsidRPr="004A32A5">
              <w:rPr>
                <w:sz w:val="28"/>
                <w:szCs w:val="28"/>
              </w:rPr>
              <w:t>а – дело общее!»</w:t>
            </w:r>
          </w:p>
          <w:p w:rsidR="004A32A5" w:rsidRPr="004A32A5" w:rsidRDefault="004A32A5" w:rsidP="005107FB">
            <w:pPr>
              <w:jc w:val="both"/>
              <w:rPr>
                <w:sz w:val="28"/>
                <w:szCs w:val="28"/>
              </w:rPr>
            </w:pPr>
            <w:r w:rsidRPr="004A32A5">
              <w:rPr>
                <w:sz w:val="28"/>
                <w:szCs w:val="28"/>
              </w:rPr>
              <w:t xml:space="preserve">(публикации, статьи, информационные буклеты – </w:t>
            </w:r>
            <w:r w:rsidRPr="004A32A5">
              <w:rPr>
                <w:sz w:val="28"/>
                <w:szCs w:val="28"/>
              </w:rPr>
              <w:lastRenderedPageBreak/>
              <w:t>из опыта работы с детьми)</w:t>
            </w:r>
          </w:p>
          <w:p w:rsidR="004A32A5" w:rsidRPr="004A32A5" w:rsidRDefault="004A32A5" w:rsidP="005107FB">
            <w:pPr>
              <w:jc w:val="both"/>
              <w:rPr>
                <w:sz w:val="28"/>
                <w:szCs w:val="28"/>
              </w:rPr>
            </w:pPr>
          </w:p>
          <w:p w:rsidR="004A32A5" w:rsidRPr="004A32A5" w:rsidRDefault="004A32A5" w:rsidP="005107FB">
            <w:pPr>
              <w:jc w:val="both"/>
              <w:rPr>
                <w:sz w:val="28"/>
                <w:szCs w:val="28"/>
              </w:rPr>
            </w:pPr>
          </w:p>
          <w:p w:rsidR="004A32A5" w:rsidRPr="004A32A5" w:rsidRDefault="004A32A5" w:rsidP="005107FB">
            <w:pPr>
              <w:jc w:val="both"/>
              <w:rPr>
                <w:sz w:val="28"/>
                <w:szCs w:val="28"/>
              </w:rPr>
            </w:pPr>
          </w:p>
          <w:p w:rsidR="004A32A5" w:rsidRPr="004A32A5" w:rsidRDefault="004A32A5" w:rsidP="005107FB">
            <w:pPr>
              <w:jc w:val="both"/>
              <w:rPr>
                <w:sz w:val="28"/>
                <w:szCs w:val="28"/>
              </w:rPr>
            </w:pPr>
          </w:p>
        </w:tc>
        <w:tc>
          <w:tcPr>
            <w:tcW w:w="2085" w:type="dxa"/>
          </w:tcPr>
          <w:p w:rsidR="004A32A5" w:rsidRPr="004A32A5" w:rsidRDefault="004A32A5" w:rsidP="005107FB">
            <w:pPr>
              <w:jc w:val="center"/>
              <w:rPr>
                <w:sz w:val="28"/>
                <w:szCs w:val="28"/>
              </w:rPr>
            </w:pPr>
            <w:r w:rsidRPr="004A32A5">
              <w:rPr>
                <w:sz w:val="28"/>
                <w:szCs w:val="28"/>
              </w:rPr>
              <w:lastRenderedPageBreak/>
              <w:t xml:space="preserve">Апрель </w:t>
            </w:r>
          </w:p>
        </w:tc>
        <w:tc>
          <w:tcPr>
            <w:tcW w:w="2976" w:type="dxa"/>
            <w:shd w:val="clear" w:color="auto" w:fill="auto"/>
          </w:tcPr>
          <w:p w:rsidR="0018069B" w:rsidRPr="004A32A5" w:rsidRDefault="0018069B" w:rsidP="0018069B">
            <w:pPr>
              <w:rPr>
                <w:sz w:val="28"/>
                <w:szCs w:val="28"/>
              </w:rPr>
            </w:pPr>
            <w:r>
              <w:rPr>
                <w:sz w:val="28"/>
                <w:szCs w:val="28"/>
              </w:rPr>
              <w:t xml:space="preserve"> З</w:t>
            </w:r>
            <w:r w:rsidRPr="004A32A5">
              <w:rPr>
                <w:sz w:val="28"/>
                <w:szCs w:val="28"/>
              </w:rPr>
              <w:t>ам</w:t>
            </w:r>
            <w:proofErr w:type="gramStart"/>
            <w:r w:rsidRPr="004A32A5">
              <w:rPr>
                <w:sz w:val="28"/>
                <w:szCs w:val="28"/>
              </w:rPr>
              <w:t>.з</w:t>
            </w:r>
            <w:proofErr w:type="gramEnd"/>
            <w:r w:rsidRPr="004A32A5">
              <w:rPr>
                <w:sz w:val="28"/>
                <w:szCs w:val="28"/>
              </w:rPr>
              <w:t xml:space="preserve">ав </w:t>
            </w:r>
            <w:r>
              <w:rPr>
                <w:sz w:val="28"/>
                <w:szCs w:val="28"/>
              </w:rPr>
              <w:t xml:space="preserve">по ВМР </w:t>
            </w:r>
          </w:p>
          <w:p w:rsidR="0018069B" w:rsidRPr="004A32A5" w:rsidRDefault="0018069B" w:rsidP="0018069B">
            <w:pPr>
              <w:rPr>
                <w:sz w:val="28"/>
                <w:szCs w:val="28"/>
              </w:rPr>
            </w:pPr>
            <w:r>
              <w:rPr>
                <w:sz w:val="28"/>
                <w:szCs w:val="28"/>
              </w:rPr>
              <w:t xml:space="preserve"> </w:t>
            </w:r>
          </w:p>
          <w:p w:rsidR="004A32A5" w:rsidRPr="004A32A5" w:rsidRDefault="004A32A5" w:rsidP="005107FB">
            <w:pPr>
              <w:rPr>
                <w:sz w:val="28"/>
                <w:szCs w:val="28"/>
              </w:rPr>
            </w:pPr>
          </w:p>
        </w:tc>
      </w:tr>
      <w:tr w:rsidR="004A32A5" w:rsidRPr="004A32A5" w:rsidTr="0018069B">
        <w:tc>
          <w:tcPr>
            <w:tcW w:w="9571" w:type="dxa"/>
            <w:gridSpan w:val="4"/>
          </w:tcPr>
          <w:p w:rsidR="004A32A5" w:rsidRPr="004A32A5" w:rsidRDefault="004A32A5" w:rsidP="005107FB">
            <w:pPr>
              <w:jc w:val="center"/>
              <w:rPr>
                <w:b/>
                <w:sz w:val="28"/>
                <w:szCs w:val="28"/>
              </w:rPr>
            </w:pPr>
            <w:r w:rsidRPr="004A32A5">
              <w:rPr>
                <w:b/>
                <w:sz w:val="28"/>
                <w:szCs w:val="28"/>
              </w:rPr>
              <w:lastRenderedPageBreak/>
              <w:t>Содержание работы с родителями</w:t>
            </w:r>
          </w:p>
        </w:tc>
      </w:tr>
      <w:tr w:rsidR="004A32A5" w:rsidRPr="004A32A5" w:rsidTr="0018069B">
        <w:tc>
          <w:tcPr>
            <w:tcW w:w="656" w:type="dxa"/>
            <w:shd w:val="clear" w:color="auto" w:fill="auto"/>
          </w:tcPr>
          <w:p w:rsidR="004A32A5" w:rsidRPr="004A32A5" w:rsidRDefault="004A32A5" w:rsidP="004A32A5">
            <w:pPr>
              <w:numPr>
                <w:ilvl w:val="0"/>
                <w:numId w:val="10"/>
              </w:numPr>
              <w:rPr>
                <w:sz w:val="28"/>
                <w:szCs w:val="28"/>
              </w:rPr>
            </w:pPr>
          </w:p>
        </w:tc>
        <w:tc>
          <w:tcPr>
            <w:tcW w:w="3854" w:type="dxa"/>
            <w:shd w:val="clear" w:color="auto" w:fill="auto"/>
          </w:tcPr>
          <w:p w:rsidR="004A32A5" w:rsidRPr="004A32A5" w:rsidRDefault="004A32A5" w:rsidP="005107FB">
            <w:pPr>
              <w:jc w:val="both"/>
              <w:rPr>
                <w:sz w:val="28"/>
                <w:szCs w:val="28"/>
              </w:rPr>
            </w:pPr>
            <w:r w:rsidRPr="004A32A5">
              <w:rPr>
                <w:sz w:val="28"/>
                <w:szCs w:val="28"/>
              </w:rPr>
              <w:t>Размещение информации на сайте ДОУ (группы)</w:t>
            </w:r>
          </w:p>
        </w:tc>
        <w:tc>
          <w:tcPr>
            <w:tcW w:w="2085" w:type="dxa"/>
          </w:tcPr>
          <w:p w:rsidR="004A32A5" w:rsidRPr="004A32A5" w:rsidRDefault="004A32A5" w:rsidP="005107FB">
            <w:pPr>
              <w:jc w:val="center"/>
              <w:rPr>
                <w:sz w:val="28"/>
                <w:szCs w:val="28"/>
              </w:rPr>
            </w:pPr>
            <w:r w:rsidRPr="004A32A5">
              <w:rPr>
                <w:sz w:val="28"/>
                <w:szCs w:val="28"/>
              </w:rPr>
              <w:t>В течение года</w:t>
            </w:r>
          </w:p>
        </w:tc>
        <w:tc>
          <w:tcPr>
            <w:tcW w:w="2976" w:type="dxa"/>
            <w:shd w:val="clear" w:color="auto" w:fill="auto"/>
          </w:tcPr>
          <w:p w:rsidR="004A32A5" w:rsidRPr="004A32A5" w:rsidRDefault="004A32A5" w:rsidP="005107FB">
            <w:pPr>
              <w:rPr>
                <w:sz w:val="28"/>
                <w:szCs w:val="28"/>
              </w:rPr>
            </w:pPr>
            <w:r w:rsidRPr="004A32A5">
              <w:rPr>
                <w:sz w:val="28"/>
                <w:szCs w:val="28"/>
              </w:rPr>
              <w:t>Зам</w:t>
            </w:r>
            <w:proofErr w:type="gramStart"/>
            <w:r w:rsidRPr="004A32A5">
              <w:rPr>
                <w:sz w:val="28"/>
                <w:szCs w:val="28"/>
              </w:rPr>
              <w:t>.з</w:t>
            </w:r>
            <w:proofErr w:type="gramEnd"/>
            <w:r w:rsidRPr="004A32A5">
              <w:rPr>
                <w:sz w:val="28"/>
                <w:szCs w:val="28"/>
              </w:rPr>
              <w:t>ав. по</w:t>
            </w:r>
            <w:r w:rsidR="0018069B">
              <w:rPr>
                <w:sz w:val="28"/>
                <w:szCs w:val="28"/>
              </w:rPr>
              <w:t xml:space="preserve"> ВМР В</w:t>
            </w:r>
            <w:r w:rsidRPr="004A32A5">
              <w:rPr>
                <w:sz w:val="28"/>
                <w:szCs w:val="28"/>
              </w:rPr>
              <w:t>оспитатели групп</w:t>
            </w:r>
          </w:p>
          <w:p w:rsidR="004A32A5" w:rsidRPr="004A32A5" w:rsidRDefault="004A32A5" w:rsidP="005107FB">
            <w:pPr>
              <w:rPr>
                <w:sz w:val="28"/>
                <w:szCs w:val="28"/>
              </w:rPr>
            </w:pPr>
          </w:p>
        </w:tc>
      </w:tr>
      <w:tr w:rsidR="004A32A5" w:rsidRPr="004A32A5" w:rsidTr="0018069B">
        <w:tc>
          <w:tcPr>
            <w:tcW w:w="656" w:type="dxa"/>
            <w:shd w:val="clear" w:color="auto" w:fill="auto"/>
          </w:tcPr>
          <w:p w:rsidR="004A32A5" w:rsidRPr="004A32A5" w:rsidRDefault="004A32A5" w:rsidP="004A32A5">
            <w:pPr>
              <w:numPr>
                <w:ilvl w:val="0"/>
                <w:numId w:val="10"/>
              </w:numPr>
              <w:rPr>
                <w:sz w:val="28"/>
                <w:szCs w:val="28"/>
              </w:rPr>
            </w:pPr>
          </w:p>
        </w:tc>
        <w:tc>
          <w:tcPr>
            <w:tcW w:w="3854" w:type="dxa"/>
            <w:shd w:val="clear" w:color="auto" w:fill="auto"/>
          </w:tcPr>
          <w:p w:rsidR="004A32A5" w:rsidRPr="004A32A5" w:rsidRDefault="004A32A5" w:rsidP="005107FB">
            <w:pPr>
              <w:jc w:val="both"/>
              <w:rPr>
                <w:sz w:val="28"/>
                <w:szCs w:val="28"/>
              </w:rPr>
            </w:pPr>
            <w:r w:rsidRPr="004A32A5">
              <w:rPr>
                <w:sz w:val="28"/>
                <w:szCs w:val="28"/>
              </w:rPr>
              <w:t>Оформление тематических папок-передвижек</w:t>
            </w:r>
          </w:p>
          <w:p w:rsidR="004A32A5" w:rsidRPr="004A32A5" w:rsidRDefault="004A32A5" w:rsidP="005107FB">
            <w:pPr>
              <w:jc w:val="both"/>
              <w:rPr>
                <w:sz w:val="28"/>
                <w:szCs w:val="28"/>
              </w:rPr>
            </w:pPr>
            <w:r w:rsidRPr="004A32A5">
              <w:rPr>
                <w:sz w:val="28"/>
                <w:szCs w:val="28"/>
              </w:rPr>
              <w:t>«Учим детей безопасному поведению»</w:t>
            </w:r>
          </w:p>
        </w:tc>
        <w:tc>
          <w:tcPr>
            <w:tcW w:w="2085" w:type="dxa"/>
          </w:tcPr>
          <w:p w:rsidR="004A32A5" w:rsidRPr="004A32A5" w:rsidRDefault="004A32A5" w:rsidP="005107FB">
            <w:pPr>
              <w:jc w:val="center"/>
              <w:rPr>
                <w:sz w:val="28"/>
                <w:szCs w:val="28"/>
              </w:rPr>
            </w:pPr>
            <w:r w:rsidRPr="004A32A5">
              <w:rPr>
                <w:sz w:val="28"/>
                <w:szCs w:val="28"/>
              </w:rPr>
              <w:t>Обновление 1 раз в квартал</w:t>
            </w:r>
          </w:p>
        </w:tc>
        <w:tc>
          <w:tcPr>
            <w:tcW w:w="2976" w:type="dxa"/>
            <w:shd w:val="clear" w:color="auto" w:fill="auto"/>
          </w:tcPr>
          <w:p w:rsidR="004A32A5" w:rsidRPr="004A32A5" w:rsidRDefault="004A32A5" w:rsidP="005107FB">
            <w:pPr>
              <w:rPr>
                <w:sz w:val="28"/>
                <w:szCs w:val="28"/>
              </w:rPr>
            </w:pPr>
            <w:r w:rsidRPr="004A32A5">
              <w:rPr>
                <w:sz w:val="28"/>
                <w:szCs w:val="28"/>
              </w:rPr>
              <w:t>Воспитатели групп</w:t>
            </w:r>
          </w:p>
        </w:tc>
      </w:tr>
      <w:tr w:rsidR="004A32A5" w:rsidRPr="004A32A5" w:rsidTr="0018069B">
        <w:tc>
          <w:tcPr>
            <w:tcW w:w="656" w:type="dxa"/>
            <w:shd w:val="clear" w:color="auto" w:fill="auto"/>
          </w:tcPr>
          <w:p w:rsidR="004A32A5" w:rsidRPr="004A32A5" w:rsidRDefault="004A32A5" w:rsidP="004A32A5">
            <w:pPr>
              <w:numPr>
                <w:ilvl w:val="0"/>
                <w:numId w:val="10"/>
              </w:numPr>
              <w:rPr>
                <w:sz w:val="28"/>
                <w:szCs w:val="28"/>
              </w:rPr>
            </w:pPr>
          </w:p>
        </w:tc>
        <w:tc>
          <w:tcPr>
            <w:tcW w:w="3854" w:type="dxa"/>
            <w:shd w:val="clear" w:color="auto" w:fill="auto"/>
          </w:tcPr>
          <w:p w:rsidR="004A32A5" w:rsidRPr="004A32A5" w:rsidRDefault="004A32A5" w:rsidP="005107FB">
            <w:pPr>
              <w:jc w:val="both"/>
              <w:rPr>
                <w:sz w:val="28"/>
                <w:szCs w:val="28"/>
              </w:rPr>
            </w:pPr>
            <w:r w:rsidRPr="004A32A5">
              <w:rPr>
                <w:sz w:val="28"/>
                <w:szCs w:val="28"/>
              </w:rPr>
              <w:t>Участие в конкурсах (детских рисунков, плакатов, стенгазет)</w:t>
            </w:r>
          </w:p>
        </w:tc>
        <w:tc>
          <w:tcPr>
            <w:tcW w:w="2085" w:type="dxa"/>
          </w:tcPr>
          <w:p w:rsidR="004A32A5" w:rsidRPr="004A32A5" w:rsidRDefault="004A32A5" w:rsidP="005107FB">
            <w:pPr>
              <w:jc w:val="center"/>
              <w:rPr>
                <w:sz w:val="28"/>
                <w:szCs w:val="28"/>
              </w:rPr>
            </w:pPr>
            <w:r w:rsidRPr="004A32A5">
              <w:rPr>
                <w:sz w:val="28"/>
                <w:szCs w:val="28"/>
              </w:rPr>
              <w:t>В течение года</w:t>
            </w:r>
          </w:p>
        </w:tc>
        <w:tc>
          <w:tcPr>
            <w:tcW w:w="2976" w:type="dxa"/>
            <w:shd w:val="clear" w:color="auto" w:fill="auto"/>
          </w:tcPr>
          <w:p w:rsidR="004A32A5" w:rsidRPr="004A32A5" w:rsidRDefault="004A32A5" w:rsidP="005107FB">
            <w:pPr>
              <w:rPr>
                <w:sz w:val="28"/>
                <w:szCs w:val="28"/>
              </w:rPr>
            </w:pPr>
            <w:r w:rsidRPr="004A32A5">
              <w:rPr>
                <w:sz w:val="28"/>
                <w:szCs w:val="28"/>
              </w:rPr>
              <w:t>Зам</w:t>
            </w:r>
            <w:proofErr w:type="gramStart"/>
            <w:r w:rsidRPr="004A32A5">
              <w:rPr>
                <w:sz w:val="28"/>
                <w:szCs w:val="28"/>
              </w:rPr>
              <w:t>.з</w:t>
            </w:r>
            <w:proofErr w:type="gramEnd"/>
            <w:r w:rsidRPr="004A32A5">
              <w:rPr>
                <w:sz w:val="28"/>
                <w:szCs w:val="28"/>
              </w:rPr>
              <w:t xml:space="preserve">ав. </w:t>
            </w:r>
            <w:r w:rsidR="0018069B">
              <w:rPr>
                <w:sz w:val="28"/>
                <w:szCs w:val="28"/>
              </w:rPr>
              <w:t>по ВМР;</w:t>
            </w:r>
          </w:p>
          <w:p w:rsidR="004A32A5" w:rsidRPr="004A32A5" w:rsidRDefault="004A32A5" w:rsidP="005107FB">
            <w:pPr>
              <w:rPr>
                <w:sz w:val="28"/>
                <w:szCs w:val="28"/>
              </w:rPr>
            </w:pPr>
            <w:r w:rsidRPr="004A32A5">
              <w:rPr>
                <w:sz w:val="28"/>
                <w:szCs w:val="28"/>
              </w:rPr>
              <w:t>Воспитатели групп</w:t>
            </w:r>
          </w:p>
          <w:p w:rsidR="004A32A5" w:rsidRPr="004A32A5" w:rsidRDefault="004A32A5" w:rsidP="005107FB">
            <w:pPr>
              <w:rPr>
                <w:sz w:val="28"/>
                <w:szCs w:val="28"/>
              </w:rPr>
            </w:pPr>
          </w:p>
        </w:tc>
      </w:tr>
      <w:tr w:rsidR="004A32A5" w:rsidRPr="004A32A5" w:rsidTr="0018069B">
        <w:tc>
          <w:tcPr>
            <w:tcW w:w="656" w:type="dxa"/>
            <w:shd w:val="clear" w:color="auto" w:fill="auto"/>
          </w:tcPr>
          <w:p w:rsidR="004A32A5" w:rsidRPr="004A32A5" w:rsidRDefault="004A32A5" w:rsidP="004A32A5">
            <w:pPr>
              <w:numPr>
                <w:ilvl w:val="0"/>
                <w:numId w:val="10"/>
              </w:numPr>
              <w:rPr>
                <w:sz w:val="28"/>
                <w:szCs w:val="28"/>
              </w:rPr>
            </w:pPr>
          </w:p>
        </w:tc>
        <w:tc>
          <w:tcPr>
            <w:tcW w:w="3854" w:type="dxa"/>
            <w:shd w:val="clear" w:color="auto" w:fill="auto"/>
          </w:tcPr>
          <w:p w:rsidR="004A32A5" w:rsidRPr="004A32A5" w:rsidRDefault="004A32A5" w:rsidP="005107FB">
            <w:pPr>
              <w:rPr>
                <w:sz w:val="28"/>
                <w:szCs w:val="28"/>
              </w:rPr>
            </w:pPr>
            <w:r w:rsidRPr="004A32A5">
              <w:rPr>
                <w:sz w:val="28"/>
                <w:szCs w:val="28"/>
              </w:rPr>
              <w:t xml:space="preserve">Беседа с родителями </w:t>
            </w:r>
          </w:p>
          <w:p w:rsidR="004A32A5" w:rsidRPr="004A32A5" w:rsidRDefault="004A32A5" w:rsidP="005107FB">
            <w:pPr>
              <w:rPr>
                <w:sz w:val="28"/>
                <w:szCs w:val="28"/>
              </w:rPr>
            </w:pPr>
            <w:r w:rsidRPr="004A32A5">
              <w:rPr>
                <w:sz w:val="28"/>
                <w:szCs w:val="28"/>
              </w:rPr>
              <w:t>«Как уберечь детей от пожара»</w:t>
            </w:r>
          </w:p>
        </w:tc>
        <w:tc>
          <w:tcPr>
            <w:tcW w:w="2085" w:type="dxa"/>
          </w:tcPr>
          <w:p w:rsidR="004A32A5" w:rsidRPr="004A32A5" w:rsidRDefault="004A32A5" w:rsidP="005107FB">
            <w:pPr>
              <w:jc w:val="center"/>
              <w:rPr>
                <w:sz w:val="28"/>
                <w:szCs w:val="28"/>
              </w:rPr>
            </w:pPr>
            <w:r w:rsidRPr="004A32A5">
              <w:rPr>
                <w:sz w:val="28"/>
                <w:szCs w:val="28"/>
              </w:rPr>
              <w:t>Сентябрь</w:t>
            </w:r>
          </w:p>
        </w:tc>
        <w:tc>
          <w:tcPr>
            <w:tcW w:w="2976" w:type="dxa"/>
            <w:shd w:val="clear" w:color="auto" w:fill="auto"/>
          </w:tcPr>
          <w:p w:rsidR="004A32A5" w:rsidRPr="004A32A5" w:rsidRDefault="0018069B" w:rsidP="005107FB">
            <w:pPr>
              <w:rPr>
                <w:sz w:val="28"/>
                <w:szCs w:val="28"/>
              </w:rPr>
            </w:pPr>
            <w:r>
              <w:rPr>
                <w:sz w:val="28"/>
                <w:szCs w:val="28"/>
              </w:rPr>
              <w:t xml:space="preserve"> </w:t>
            </w:r>
          </w:p>
          <w:p w:rsidR="004A32A5" w:rsidRPr="004A32A5" w:rsidRDefault="0018069B" w:rsidP="005107FB">
            <w:pPr>
              <w:rPr>
                <w:sz w:val="28"/>
                <w:szCs w:val="28"/>
              </w:rPr>
            </w:pPr>
            <w:r w:rsidRPr="004A32A5">
              <w:rPr>
                <w:sz w:val="28"/>
                <w:szCs w:val="28"/>
              </w:rPr>
              <w:t>Воспитатели групп</w:t>
            </w:r>
          </w:p>
        </w:tc>
      </w:tr>
      <w:tr w:rsidR="004A32A5" w:rsidRPr="004A32A5" w:rsidTr="0018069B">
        <w:tc>
          <w:tcPr>
            <w:tcW w:w="656" w:type="dxa"/>
            <w:shd w:val="clear" w:color="auto" w:fill="auto"/>
          </w:tcPr>
          <w:p w:rsidR="004A32A5" w:rsidRPr="004A32A5" w:rsidRDefault="004A32A5" w:rsidP="004A32A5">
            <w:pPr>
              <w:numPr>
                <w:ilvl w:val="0"/>
                <w:numId w:val="10"/>
              </w:numPr>
              <w:rPr>
                <w:sz w:val="28"/>
                <w:szCs w:val="28"/>
              </w:rPr>
            </w:pPr>
          </w:p>
        </w:tc>
        <w:tc>
          <w:tcPr>
            <w:tcW w:w="3854" w:type="dxa"/>
            <w:shd w:val="clear" w:color="auto" w:fill="auto"/>
          </w:tcPr>
          <w:p w:rsidR="004A32A5" w:rsidRPr="004A32A5" w:rsidRDefault="004A32A5" w:rsidP="005107FB">
            <w:pPr>
              <w:rPr>
                <w:sz w:val="28"/>
                <w:szCs w:val="28"/>
              </w:rPr>
            </w:pPr>
            <w:r w:rsidRPr="004A32A5">
              <w:rPr>
                <w:sz w:val="28"/>
                <w:szCs w:val="28"/>
              </w:rPr>
              <w:t>Тематические памятки</w:t>
            </w:r>
          </w:p>
          <w:p w:rsidR="004A32A5" w:rsidRPr="004A32A5" w:rsidRDefault="004A32A5" w:rsidP="005107FB">
            <w:pPr>
              <w:rPr>
                <w:sz w:val="28"/>
                <w:szCs w:val="28"/>
              </w:rPr>
            </w:pPr>
            <w:r w:rsidRPr="004A32A5">
              <w:rPr>
                <w:sz w:val="28"/>
                <w:szCs w:val="28"/>
              </w:rPr>
              <w:t>(информация на сайте ДОУ):</w:t>
            </w:r>
          </w:p>
          <w:p w:rsidR="004A32A5" w:rsidRPr="004A32A5" w:rsidRDefault="004A32A5" w:rsidP="005107FB">
            <w:pPr>
              <w:rPr>
                <w:sz w:val="28"/>
                <w:szCs w:val="28"/>
              </w:rPr>
            </w:pPr>
            <w:r w:rsidRPr="004A32A5">
              <w:rPr>
                <w:sz w:val="28"/>
                <w:szCs w:val="28"/>
              </w:rPr>
              <w:t>«Правило ПБ для детей»</w:t>
            </w:r>
          </w:p>
        </w:tc>
        <w:tc>
          <w:tcPr>
            <w:tcW w:w="2085" w:type="dxa"/>
          </w:tcPr>
          <w:p w:rsidR="004A32A5" w:rsidRPr="004A32A5" w:rsidRDefault="004A32A5" w:rsidP="005107FB">
            <w:pPr>
              <w:tabs>
                <w:tab w:val="left" w:pos="1260"/>
              </w:tabs>
              <w:jc w:val="center"/>
              <w:rPr>
                <w:sz w:val="28"/>
                <w:szCs w:val="28"/>
              </w:rPr>
            </w:pPr>
            <w:r w:rsidRPr="004A32A5">
              <w:rPr>
                <w:sz w:val="28"/>
                <w:szCs w:val="28"/>
              </w:rPr>
              <w:t>Сентябрь</w:t>
            </w:r>
          </w:p>
        </w:tc>
        <w:tc>
          <w:tcPr>
            <w:tcW w:w="2976" w:type="dxa"/>
            <w:shd w:val="clear" w:color="auto" w:fill="auto"/>
          </w:tcPr>
          <w:p w:rsidR="004A32A5" w:rsidRPr="004A32A5" w:rsidRDefault="0018069B" w:rsidP="005107FB">
            <w:pPr>
              <w:rPr>
                <w:sz w:val="28"/>
                <w:szCs w:val="28"/>
              </w:rPr>
            </w:pPr>
            <w:r>
              <w:rPr>
                <w:sz w:val="28"/>
                <w:szCs w:val="28"/>
              </w:rPr>
              <w:t xml:space="preserve"> З</w:t>
            </w:r>
            <w:r w:rsidR="004A32A5" w:rsidRPr="004A32A5">
              <w:rPr>
                <w:sz w:val="28"/>
                <w:szCs w:val="28"/>
              </w:rPr>
              <w:t>ам</w:t>
            </w:r>
            <w:proofErr w:type="gramStart"/>
            <w:r w:rsidR="004A32A5" w:rsidRPr="004A32A5">
              <w:rPr>
                <w:sz w:val="28"/>
                <w:szCs w:val="28"/>
              </w:rPr>
              <w:t>.з</w:t>
            </w:r>
            <w:proofErr w:type="gramEnd"/>
            <w:r w:rsidR="004A32A5" w:rsidRPr="004A32A5">
              <w:rPr>
                <w:sz w:val="28"/>
                <w:szCs w:val="28"/>
              </w:rPr>
              <w:t>ав. по ВМР</w:t>
            </w:r>
          </w:p>
          <w:p w:rsidR="004A32A5" w:rsidRPr="004A32A5" w:rsidRDefault="004A32A5" w:rsidP="005107FB">
            <w:pPr>
              <w:rPr>
                <w:sz w:val="28"/>
                <w:szCs w:val="28"/>
              </w:rPr>
            </w:pPr>
          </w:p>
        </w:tc>
      </w:tr>
      <w:tr w:rsidR="0018069B" w:rsidRPr="004A32A5" w:rsidTr="0018069B">
        <w:trPr>
          <w:trHeight w:val="132"/>
        </w:trPr>
        <w:tc>
          <w:tcPr>
            <w:tcW w:w="656" w:type="dxa"/>
            <w:vMerge w:val="restart"/>
            <w:shd w:val="clear" w:color="auto" w:fill="auto"/>
          </w:tcPr>
          <w:p w:rsidR="0018069B" w:rsidRPr="004A32A5" w:rsidRDefault="0018069B" w:rsidP="004A32A5">
            <w:pPr>
              <w:numPr>
                <w:ilvl w:val="0"/>
                <w:numId w:val="10"/>
              </w:numPr>
              <w:rPr>
                <w:sz w:val="28"/>
                <w:szCs w:val="28"/>
              </w:rPr>
            </w:pPr>
          </w:p>
        </w:tc>
        <w:tc>
          <w:tcPr>
            <w:tcW w:w="3854" w:type="dxa"/>
            <w:shd w:val="clear" w:color="auto" w:fill="auto"/>
          </w:tcPr>
          <w:p w:rsidR="0018069B" w:rsidRPr="004A32A5" w:rsidRDefault="0018069B" w:rsidP="005107FB">
            <w:pPr>
              <w:tabs>
                <w:tab w:val="left" w:pos="1260"/>
              </w:tabs>
              <w:jc w:val="both"/>
              <w:rPr>
                <w:sz w:val="28"/>
                <w:szCs w:val="28"/>
              </w:rPr>
            </w:pPr>
            <w:r w:rsidRPr="004A32A5">
              <w:rPr>
                <w:sz w:val="28"/>
                <w:szCs w:val="28"/>
              </w:rPr>
              <w:t>«10 нельзя, чтобы предотвратить пожар»</w:t>
            </w:r>
          </w:p>
        </w:tc>
        <w:tc>
          <w:tcPr>
            <w:tcW w:w="2085" w:type="dxa"/>
          </w:tcPr>
          <w:p w:rsidR="0018069B" w:rsidRPr="004A32A5" w:rsidRDefault="0018069B" w:rsidP="005107FB">
            <w:pPr>
              <w:tabs>
                <w:tab w:val="left" w:pos="1260"/>
              </w:tabs>
              <w:jc w:val="center"/>
              <w:rPr>
                <w:sz w:val="28"/>
                <w:szCs w:val="28"/>
              </w:rPr>
            </w:pPr>
            <w:r w:rsidRPr="004A32A5">
              <w:rPr>
                <w:sz w:val="28"/>
                <w:szCs w:val="28"/>
              </w:rPr>
              <w:t>Октябрь</w:t>
            </w:r>
          </w:p>
        </w:tc>
        <w:tc>
          <w:tcPr>
            <w:tcW w:w="2976" w:type="dxa"/>
            <w:vMerge w:val="restart"/>
            <w:shd w:val="clear" w:color="auto" w:fill="auto"/>
          </w:tcPr>
          <w:p w:rsidR="0018069B" w:rsidRPr="004A32A5" w:rsidRDefault="0018069B" w:rsidP="005107FB">
            <w:pPr>
              <w:rPr>
                <w:sz w:val="28"/>
                <w:szCs w:val="28"/>
              </w:rPr>
            </w:pPr>
            <w:r>
              <w:rPr>
                <w:sz w:val="28"/>
                <w:szCs w:val="28"/>
              </w:rPr>
              <w:t xml:space="preserve">  </w:t>
            </w:r>
          </w:p>
          <w:p w:rsidR="0018069B" w:rsidRPr="004A32A5" w:rsidRDefault="0018069B" w:rsidP="0018069B">
            <w:pPr>
              <w:jc w:val="center"/>
              <w:rPr>
                <w:sz w:val="28"/>
                <w:szCs w:val="28"/>
              </w:rPr>
            </w:pPr>
            <w:r w:rsidRPr="004A32A5">
              <w:rPr>
                <w:sz w:val="28"/>
                <w:szCs w:val="28"/>
              </w:rPr>
              <w:t>Воспитатели групп</w:t>
            </w:r>
            <w:r>
              <w:rPr>
                <w:sz w:val="28"/>
                <w:szCs w:val="28"/>
              </w:rPr>
              <w:t xml:space="preserve"> </w:t>
            </w:r>
          </w:p>
          <w:p w:rsidR="0018069B" w:rsidRPr="004A32A5" w:rsidRDefault="0018069B" w:rsidP="005107FB">
            <w:pPr>
              <w:rPr>
                <w:sz w:val="28"/>
                <w:szCs w:val="28"/>
              </w:rPr>
            </w:pPr>
            <w:r>
              <w:rPr>
                <w:sz w:val="28"/>
                <w:szCs w:val="28"/>
              </w:rPr>
              <w:t xml:space="preserve"> </w:t>
            </w:r>
          </w:p>
        </w:tc>
      </w:tr>
      <w:tr w:rsidR="0018069B" w:rsidRPr="004A32A5" w:rsidTr="0018069B">
        <w:tc>
          <w:tcPr>
            <w:tcW w:w="656" w:type="dxa"/>
            <w:vMerge/>
            <w:shd w:val="clear" w:color="auto" w:fill="auto"/>
          </w:tcPr>
          <w:p w:rsidR="0018069B" w:rsidRPr="004A32A5" w:rsidRDefault="0018069B" w:rsidP="004A32A5">
            <w:pPr>
              <w:numPr>
                <w:ilvl w:val="0"/>
                <w:numId w:val="10"/>
              </w:numPr>
              <w:rPr>
                <w:sz w:val="28"/>
                <w:szCs w:val="28"/>
              </w:rPr>
            </w:pPr>
          </w:p>
        </w:tc>
        <w:tc>
          <w:tcPr>
            <w:tcW w:w="3854" w:type="dxa"/>
            <w:shd w:val="clear" w:color="auto" w:fill="auto"/>
          </w:tcPr>
          <w:p w:rsidR="0018069B" w:rsidRPr="004A32A5" w:rsidRDefault="0018069B" w:rsidP="005107FB">
            <w:pPr>
              <w:tabs>
                <w:tab w:val="left" w:pos="1260"/>
              </w:tabs>
              <w:jc w:val="both"/>
              <w:rPr>
                <w:sz w:val="28"/>
                <w:szCs w:val="28"/>
              </w:rPr>
            </w:pPr>
            <w:r w:rsidRPr="004A32A5">
              <w:rPr>
                <w:sz w:val="28"/>
                <w:szCs w:val="28"/>
              </w:rPr>
              <w:t>«Эксплуатация электрических приборов и печей»</w:t>
            </w:r>
          </w:p>
        </w:tc>
        <w:tc>
          <w:tcPr>
            <w:tcW w:w="2085" w:type="dxa"/>
          </w:tcPr>
          <w:p w:rsidR="0018069B" w:rsidRPr="004A32A5" w:rsidRDefault="0018069B" w:rsidP="005107FB">
            <w:pPr>
              <w:tabs>
                <w:tab w:val="left" w:pos="1260"/>
              </w:tabs>
              <w:jc w:val="center"/>
              <w:rPr>
                <w:sz w:val="28"/>
                <w:szCs w:val="28"/>
              </w:rPr>
            </w:pPr>
            <w:r w:rsidRPr="004A32A5">
              <w:rPr>
                <w:sz w:val="28"/>
                <w:szCs w:val="28"/>
              </w:rPr>
              <w:t>Ноябрь</w:t>
            </w:r>
          </w:p>
        </w:tc>
        <w:tc>
          <w:tcPr>
            <w:tcW w:w="2976" w:type="dxa"/>
            <w:vMerge/>
            <w:shd w:val="clear" w:color="auto" w:fill="auto"/>
          </w:tcPr>
          <w:p w:rsidR="0018069B" w:rsidRPr="004A32A5" w:rsidRDefault="0018069B" w:rsidP="005107FB">
            <w:pPr>
              <w:rPr>
                <w:sz w:val="28"/>
                <w:szCs w:val="28"/>
              </w:rPr>
            </w:pPr>
          </w:p>
        </w:tc>
      </w:tr>
      <w:tr w:rsidR="0018069B" w:rsidRPr="004A32A5" w:rsidTr="0018069B">
        <w:tc>
          <w:tcPr>
            <w:tcW w:w="656" w:type="dxa"/>
            <w:vMerge/>
            <w:shd w:val="clear" w:color="auto" w:fill="auto"/>
          </w:tcPr>
          <w:p w:rsidR="0018069B" w:rsidRPr="004A32A5" w:rsidRDefault="0018069B" w:rsidP="004A32A5">
            <w:pPr>
              <w:numPr>
                <w:ilvl w:val="0"/>
                <w:numId w:val="10"/>
              </w:numPr>
              <w:rPr>
                <w:sz w:val="28"/>
                <w:szCs w:val="28"/>
              </w:rPr>
            </w:pPr>
          </w:p>
        </w:tc>
        <w:tc>
          <w:tcPr>
            <w:tcW w:w="3854" w:type="dxa"/>
            <w:shd w:val="clear" w:color="auto" w:fill="auto"/>
          </w:tcPr>
          <w:p w:rsidR="0018069B" w:rsidRPr="004A32A5" w:rsidRDefault="0018069B" w:rsidP="005107FB">
            <w:pPr>
              <w:tabs>
                <w:tab w:val="left" w:pos="1260"/>
              </w:tabs>
              <w:jc w:val="both"/>
              <w:rPr>
                <w:sz w:val="28"/>
                <w:szCs w:val="28"/>
              </w:rPr>
            </w:pPr>
            <w:r w:rsidRPr="004A32A5">
              <w:rPr>
                <w:sz w:val="28"/>
                <w:szCs w:val="28"/>
              </w:rPr>
              <w:t>«Осторожно! Новый год!»</w:t>
            </w:r>
          </w:p>
        </w:tc>
        <w:tc>
          <w:tcPr>
            <w:tcW w:w="2085" w:type="dxa"/>
          </w:tcPr>
          <w:p w:rsidR="0018069B" w:rsidRPr="004A32A5" w:rsidRDefault="0018069B" w:rsidP="005107FB">
            <w:pPr>
              <w:tabs>
                <w:tab w:val="left" w:pos="1260"/>
              </w:tabs>
              <w:jc w:val="center"/>
              <w:rPr>
                <w:sz w:val="28"/>
                <w:szCs w:val="28"/>
              </w:rPr>
            </w:pPr>
            <w:r w:rsidRPr="004A32A5">
              <w:rPr>
                <w:sz w:val="28"/>
                <w:szCs w:val="28"/>
              </w:rPr>
              <w:t xml:space="preserve">Декабрь   </w:t>
            </w:r>
          </w:p>
        </w:tc>
        <w:tc>
          <w:tcPr>
            <w:tcW w:w="2976" w:type="dxa"/>
            <w:vMerge/>
            <w:shd w:val="clear" w:color="auto" w:fill="auto"/>
          </w:tcPr>
          <w:p w:rsidR="0018069B" w:rsidRPr="004A32A5" w:rsidRDefault="0018069B" w:rsidP="005107FB">
            <w:pPr>
              <w:rPr>
                <w:sz w:val="28"/>
                <w:szCs w:val="28"/>
              </w:rPr>
            </w:pPr>
          </w:p>
        </w:tc>
      </w:tr>
      <w:tr w:rsidR="0018069B" w:rsidRPr="004A32A5" w:rsidTr="0018069B">
        <w:tc>
          <w:tcPr>
            <w:tcW w:w="656" w:type="dxa"/>
            <w:vMerge/>
            <w:shd w:val="clear" w:color="auto" w:fill="auto"/>
          </w:tcPr>
          <w:p w:rsidR="0018069B" w:rsidRPr="004A32A5" w:rsidRDefault="0018069B" w:rsidP="004A32A5">
            <w:pPr>
              <w:numPr>
                <w:ilvl w:val="0"/>
                <w:numId w:val="10"/>
              </w:numPr>
              <w:rPr>
                <w:sz w:val="28"/>
                <w:szCs w:val="28"/>
              </w:rPr>
            </w:pPr>
          </w:p>
        </w:tc>
        <w:tc>
          <w:tcPr>
            <w:tcW w:w="3854" w:type="dxa"/>
            <w:shd w:val="clear" w:color="auto" w:fill="auto"/>
          </w:tcPr>
          <w:p w:rsidR="0018069B" w:rsidRPr="004A32A5" w:rsidRDefault="0018069B" w:rsidP="005107FB">
            <w:pPr>
              <w:rPr>
                <w:sz w:val="28"/>
                <w:szCs w:val="28"/>
              </w:rPr>
            </w:pPr>
            <w:r w:rsidRPr="004A32A5">
              <w:rPr>
                <w:sz w:val="28"/>
                <w:szCs w:val="28"/>
              </w:rPr>
              <w:t>«Правила эксплуатации электрооборудования»</w:t>
            </w:r>
          </w:p>
        </w:tc>
        <w:tc>
          <w:tcPr>
            <w:tcW w:w="2085" w:type="dxa"/>
          </w:tcPr>
          <w:p w:rsidR="0018069B" w:rsidRPr="004A32A5" w:rsidRDefault="0018069B" w:rsidP="005107FB">
            <w:pPr>
              <w:jc w:val="center"/>
              <w:rPr>
                <w:sz w:val="28"/>
                <w:szCs w:val="28"/>
              </w:rPr>
            </w:pPr>
            <w:r w:rsidRPr="004A32A5">
              <w:rPr>
                <w:sz w:val="28"/>
                <w:szCs w:val="28"/>
              </w:rPr>
              <w:t>Январь</w:t>
            </w:r>
          </w:p>
        </w:tc>
        <w:tc>
          <w:tcPr>
            <w:tcW w:w="2976" w:type="dxa"/>
            <w:vMerge/>
            <w:shd w:val="clear" w:color="auto" w:fill="auto"/>
          </w:tcPr>
          <w:p w:rsidR="0018069B" w:rsidRPr="004A32A5" w:rsidRDefault="0018069B" w:rsidP="005107FB">
            <w:pPr>
              <w:rPr>
                <w:sz w:val="28"/>
                <w:szCs w:val="28"/>
              </w:rPr>
            </w:pPr>
          </w:p>
        </w:tc>
      </w:tr>
      <w:tr w:rsidR="0018069B" w:rsidRPr="004A32A5" w:rsidTr="0018069B">
        <w:tc>
          <w:tcPr>
            <w:tcW w:w="656" w:type="dxa"/>
            <w:vMerge/>
            <w:shd w:val="clear" w:color="auto" w:fill="auto"/>
          </w:tcPr>
          <w:p w:rsidR="0018069B" w:rsidRPr="004A32A5" w:rsidRDefault="0018069B" w:rsidP="004A32A5">
            <w:pPr>
              <w:numPr>
                <w:ilvl w:val="0"/>
                <w:numId w:val="10"/>
              </w:numPr>
              <w:rPr>
                <w:sz w:val="28"/>
                <w:szCs w:val="28"/>
              </w:rPr>
            </w:pPr>
          </w:p>
        </w:tc>
        <w:tc>
          <w:tcPr>
            <w:tcW w:w="3854" w:type="dxa"/>
            <w:shd w:val="clear" w:color="auto" w:fill="auto"/>
          </w:tcPr>
          <w:p w:rsidR="0018069B" w:rsidRPr="004A32A5" w:rsidRDefault="0018069B" w:rsidP="005107FB">
            <w:pPr>
              <w:rPr>
                <w:sz w:val="28"/>
                <w:szCs w:val="28"/>
              </w:rPr>
            </w:pPr>
            <w:r w:rsidRPr="004A32A5">
              <w:rPr>
                <w:sz w:val="28"/>
                <w:szCs w:val="28"/>
              </w:rPr>
              <w:t>«Правила эксплуатации печного отопления»</w:t>
            </w:r>
          </w:p>
        </w:tc>
        <w:tc>
          <w:tcPr>
            <w:tcW w:w="2085" w:type="dxa"/>
          </w:tcPr>
          <w:p w:rsidR="0018069B" w:rsidRPr="004A32A5" w:rsidRDefault="0018069B" w:rsidP="005107FB">
            <w:pPr>
              <w:jc w:val="center"/>
              <w:rPr>
                <w:sz w:val="28"/>
                <w:szCs w:val="28"/>
              </w:rPr>
            </w:pPr>
            <w:r w:rsidRPr="004A32A5">
              <w:rPr>
                <w:sz w:val="28"/>
                <w:szCs w:val="28"/>
              </w:rPr>
              <w:t>Февраль</w:t>
            </w:r>
          </w:p>
        </w:tc>
        <w:tc>
          <w:tcPr>
            <w:tcW w:w="2976" w:type="dxa"/>
            <w:vMerge/>
            <w:shd w:val="clear" w:color="auto" w:fill="auto"/>
          </w:tcPr>
          <w:p w:rsidR="0018069B" w:rsidRPr="004A32A5" w:rsidRDefault="0018069B" w:rsidP="005107FB">
            <w:pPr>
              <w:rPr>
                <w:sz w:val="28"/>
                <w:szCs w:val="28"/>
              </w:rPr>
            </w:pPr>
          </w:p>
        </w:tc>
      </w:tr>
      <w:tr w:rsidR="0018069B" w:rsidRPr="004A32A5" w:rsidTr="0018069B">
        <w:tc>
          <w:tcPr>
            <w:tcW w:w="656" w:type="dxa"/>
            <w:vMerge/>
            <w:shd w:val="clear" w:color="auto" w:fill="auto"/>
          </w:tcPr>
          <w:p w:rsidR="0018069B" w:rsidRPr="004A32A5" w:rsidRDefault="0018069B" w:rsidP="004A32A5">
            <w:pPr>
              <w:numPr>
                <w:ilvl w:val="0"/>
                <w:numId w:val="10"/>
              </w:numPr>
              <w:rPr>
                <w:sz w:val="28"/>
                <w:szCs w:val="28"/>
              </w:rPr>
            </w:pPr>
          </w:p>
        </w:tc>
        <w:tc>
          <w:tcPr>
            <w:tcW w:w="3854" w:type="dxa"/>
            <w:shd w:val="clear" w:color="auto" w:fill="auto"/>
          </w:tcPr>
          <w:p w:rsidR="0018069B" w:rsidRPr="004A32A5" w:rsidRDefault="0018069B" w:rsidP="005107FB">
            <w:pPr>
              <w:rPr>
                <w:sz w:val="28"/>
                <w:szCs w:val="28"/>
              </w:rPr>
            </w:pPr>
            <w:r w:rsidRPr="004A32A5">
              <w:rPr>
                <w:sz w:val="28"/>
                <w:szCs w:val="28"/>
              </w:rPr>
              <w:t>«Пожар в многоэтажном здании. Что делать?»</w:t>
            </w:r>
          </w:p>
        </w:tc>
        <w:tc>
          <w:tcPr>
            <w:tcW w:w="2085" w:type="dxa"/>
          </w:tcPr>
          <w:p w:rsidR="0018069B" w:rsidRPr="004A32A5" w:rsidRDefault="0018069B" w:rsidP="005107FB">
            <w:pPr>
              <w:jc w:val="center"/>
              <w:rPr>
                <w:sz w:val="28"/>
                <w:szCs w:val="28"/>
              </w:rPr>
            </w:pPr>
            <w:r w:rsidRPr="004A32A5">
              <w:rPr>
                <w:sz w:val="28"/>
                <w:szCs w:val="28"/>
              </w:rPr>
              <w:t>Март</w:t>
            </w:r>
          </w:p>
        </w:tc>
        <w:tc>
          <w:tcPr>
            <w:tcW w:w="2976" w:type="dxa"/>
            <w:vMerge/>
            <w:shd w:val="clear" w:color="auto" w:fill="auto"/>
          </w:tcPr>
          <w:p w:rsidR="0018069B" w:rsidRPr="004A32A5" w:rsidRDefault="0018069B" w:rsidP="005107FB">
            <w:pPr>
              <w:rPr>
                <w:sz w:val="28"/>
                <w:szCs w:val="28"/>
              </w:rPr>
            </w:pPr>
          </w:p>
        </w:tc>
      </w:tr>
      <w:tr w:rsidR="0018069B" w:rsidRPr="004A32A5" w:rsidTr="0018069B">
        <w:tc>
          <w:tcPr>
            <w:tcW w:w="656" w:type="dxa"/>
            <w:vMerge/>
            <w:shd w:val="clear" w:color="auto" w:fill="auto"/>
          </w:tcPr>
          <w:p w:rsidR="0018069B" w:rsidRPr="004A32A5" w:rsidRDefault="0018069B" w:rsidP="004A32A5">
            <w:pPr>
              <w:numPr>
                <w:ilvl w:val="0"/>
                <w:numId w:val="10"/>
              </w:numPr>
              <w:rPr>
                <w:sz w:val="28"/>
                <w:szCs w:val="28"/>
              </w:rPr>
            </w:pPr>
          </w:p>
        </w:tc>
        <w:tc>
          <w:tcPr>
            <w:tcW w:w="3854" w:type="dxa"/>
            <w:shd w:val="clear" w:color="auto" w:fill="auto"/>
          </w:tcPr>
          <w:p w:rsidR="0018069B" w:rsidRPr="004A32A5" w:rsidRDefault="0018069B" w:rsidP="005107FB">
            <w:pPr>
              <w:rPr>
                <w:sz w:val="28"/>
                <w:szCs w:val="28"/>
              </w:rPr>
            </w:pPr>
            <w:r w:rsidRPr="004A32A5">
              <w:rPr>
                <w:sz w:val="28"/>
                <w:szCs w:val="28"/>
              </w:rPr>
              <w:t>«Меры ПБ в летний пожароопасный период»</w:t>
            </w:r>
          </w:p>
        </w:tc>
        <w:tc>
          <w:tcPr>
            <w:tcW w:w="2085" w:type="dxa"/>
          </w:tcPr>
          <w:p w:rsidR="0018069B" w:rsidRPr="004A32A5" w:rsidRDefault="0018069B" w:rsidP="005107FB">
            <w:pPr>
              <w:jc w:val="center"/>
              <w:rPr>
                <w:sz w:val="28"/>
                <w:szCs w:val="28"/>
              </w:rPr>
            </w:pPr>
            <w:r w:rsidRPr="004A32A5">
              <w:rPr>
                <w:sz w:val="28"/>
                <w:szCs w:val="28"/>
              </w:rPr>
              <w:t>Апрель</w:t>
            </w:r>
          </w:p>
        </w:tc>
        <w:tc>
          <w:tcPr>
            <w:tcW w:w="2976" w:type="dxa"/>
            <w:vMerge/>
            <w:shd w:val="clear" w:color="auto" w:fill="auto"/>
          </w:tcPr>
          <w:p w:rsidR="0018069B" w:rsidRPr="004A32A5" w:rsidRDefault="0018069B" w:rsidP="005107FB">
            <w:pPr>
              <w:rPr>
                <w:sz w:val="28"/>
                <w:szCs w:val="28"/>
              </w:rPr>
            </w:pPr>
          </w:p>
        </w:tc>
      </w:tr>
      <w:tr w:rsidR="0018069B" w:rsidRPr="004A32A5" w:rsidTr="0018069B">
        <w:tc>
          <w:tcPr>
            <w:tcW w:w="656" w:type="dxa"/>
            <w:vMerge/>
            <w:shd w:val="clear" w:color="auto" w:fill="auto"/>
          </w:tcPr>
          <w:p w:rsidR="0018069B" w:rsidRPr="004A32A5" w:rsidRDefault="0018069B" w:rsidP="004A32A5">
            <w:pPr>
              <w:numPr>
                <w:ilvl w:val="0"/>
                <w:numId w:val="10"/>
              </w:numPr>
              <w:rPr>
                <w:sz w:val="28"/>
                <w:szCs w:val="28"/>
              </w:rPr>
            </w:pPr>
          </w:p>
        </w:tc>
        <w:tc>
          <w:tcPr>
            <w:tcW w:w="3854" w:type="dxa"/>
            <w:shd w:val="clear" w:color="auto" w:fill="auto"/>
          </w:tcPr>
          <w:p w:rsidR="0018069B" w:rsidRPr="004A32A5" w:rsidRDefault="0018069B" w:rsidP="005107FB">
            <w:pPr>
              <w:rPr>
                <w:sz w:val="28"/>
                <w:szCs w:val="28"/>
              </w:rPr>
            </w:pPr>
            <w:r w:rsidRPr="004A32A5">
              <w:rPr>
                <w:sz w:val="28"/>
                <w:szCs w:val="28"/>
              </w:rPr>
              <w:t>«Если к нам приближается лесной пожар»</w:t>
            </w:r>
          </w:p>
        </w:tc>
        <w:tc>
          <w:tcPr>
            <w:tcW w:w="2085" w:type="dxa"/>
          </w:tcPr>
          <w:p w:rsidR="0018069B" w:rsidRPr="004A32A5" w:rsidRDefault="0018069B" w:rsidP="005107FB">
            <w:pPr>
              <w:jc w:val="center"/>
              <w:rPr>
                <w:sz w:val="28"/>
                <w:szCs w:val="28"/>
              </w:rPr>
            </w:pPr>
            <w:r w:rsidRPr="004A32A5">
              <w:rPr>
                <w:sz w:val="28"/>
                <w:szCs w:val="28"/>
              </w:rPr>
              <w:t>Май</w:t>
            </w:r>
          </w:p>
        </w:tc>
        <w:tc>
          <w:tcPr>
            <w:tcW w:w="2976" w:type="dxa"/>
            <w:vMerge/>
            <w:shd w:val="clear" w:color="auto" w:fill="auto"/>
          </w:tcPr>
          <w:p w:rsidR="0018069B" w:rsidRPr="004A32A5" w:rsidRDefault="0018069B" w:rsidP="005107FB">
            <w:pPr>
              <w:rPr>
                <w:sz w:val="28"/>
                <w:szCs w:val="28"/>
              </w:rPr>
            </w:pPr>
          </w:p>
        </w:tc>
      </w:tr>
      <w:tr w:rsidR="0018069B" w:rsidRPr="004A32A5" w:rsidTr="0018069B">
        <w:tc>
          <w:tcPr>
            <w:tcW w:w="656" w:type="dxa"/>
            <w:vMerge/>
            <w:shd w:val="clear" w:color="auto" w:fill="auto"/>
          </w:tcPr>
          <w:p w:rsidR="0018069B" w:rsidRPr="004A32A5" w:rsidRDefault="0018069B" w:rsidP="004A32A5">
            <w:pPr>
              <w:numPr>
                <w:ilvl w:val="0"/>
                <w:numId w:val="10"/>
              </w:numPr>
              <w:rPr>
                <w:sz w:val="28"/>
                <w:szCs w:val="28"/>
              </w:rPr>
            </w:pPr>
          </w:p>
        </w:tc>
        <w:tc>
          <w:tcPr>
            <w:tcW w:w="3854" w:type="dxa"/>
            <w:shd w:val="clear" w:color="auto" w:fill="auto"/>
          </w:tcPr>
          <w:p w:rsidR="0018069B" w:rsidRPr="004A32A5" w:rsidRDefault="0018069B" w:rsidP="005107FB">
            <w:pPr>
              <w:rPr>
                <w:sz w:val="28"/>
                <w:szCs w:val="28"/>
              </w:rPr>
            </w:pPr>
            <w:r w:rsidRPr="004A32A5">
              <w:rPr>
                <w:sz w:val="28"/>
                <w:szCs w:val="28"/>
              </w:rPr>
              <w:t>«Лето, дети и пожароопасный период»</w:t>
            </w:r>
          </w:p>
        </w:tc>
        <w:tc>
          <w:tcPr>
            <w:tcW w:w="2085" w:type="dxa"/>
          </w:tcPr>
          <w:p w:rsidR="0018069B" w:rsidRPr="004A32A5" w:rsidRDefault="0018069B" w:rsidP="005107FB">
            <w:pPr>
              <w:jc w:val="center"/>
              <w:rPr>
                <w:sz w:val="28"/>
                <w:szCs w:val="28"/>
              </w:rPr>
            </w:pPr>
            <w:r w:rsidRPr="004A32A5">
              <w:rPr>
                <w:sz w:val="28"/>
                <w:szCs w:val="28"/>
              </w:rPr>
              <w:t>Июнь</w:t>
            </w:r>
          </w:p>
        </w:tc>
        <w:tc>
          <w:tcPr>
            <w:tcW w:w="2976" w:type="dxa"/>
            <w:vMerge/>
            <w:shd w:val="clear" w:color="auto" w:fill="auto"/>
          </w:tcPr>
          <w:p w:rsidR="0018069B" w:rsidRPr="004A32A5" w:rsidRDefault="0018069B" w:rsidP="005107FB">
            <w:pPr>
              <w:rPr>
                <w:sz w:val="28"/>
                <w:szCs w:val="28"/>
              </w:rPr>
            </w:pPr>
          </w:p>
        </w:tc>
      </w:tr>
      <w:tr w:rsidR="0018069B" w:rsidRPr="004A32A5" w:rsidTr="0018069B">
        <w:tc>
          <w:tcPr>
            <w:tcW w:w="656" w:type="dxa"/>
            <w:vMerge/>
            <w:shd w:val="clear" w:color="auto" w:fill="auto"/>
          </w:tcPr>
          <w:p w:rsidR="0018069B" w:rsidRPr="004A32A5" w:rsidRDefault="0018069B" w:rsidP="004A32A5">
            <w:pPr>
              <w:numPr>
                <w:ilvl w:val="0"/>
                <w:numId w:val="10"/>
              </w:numPr>
              <w:rPr>
                <w:sz w:val="28"/>
                <w:szCs w:val="28"/>
              </w:rPr>
            </w:pPr>
          </w:p>
        </w:tc>
        <w:tc>
          <w:tcPr>
            <w:tcW w:w="3854" w:type="dxa"/>
            <w:shd w:val="clear" w:color="auto" w:fill="auto"/>
          </w:tcPr>
          <w:p w:rsidR="0018069B" w:rsidRPr="004A32A5" w:rsidRDefault="0018069B" w:rsidP="005107FB">
            <w:pPr>
              <w:tabs>
                <w:tab w:val="left" w:pos="1260"/>
              </w:tabs>
              <w:jc w:val="both"/>
              <w:rPr>
                <w:sz w:val="28"/>
                <w:szCs w:val="28"/>
              </w:rPr>
            </w:pPr>
            <w:r w:rsidRPr="004A32A5">
              <w:rPr>
                <w:sz w:val="28"/>
                <w:szCs w:val="28"/>
              </w:rPr>
              <w:t>«Осторожно газ!»</w:t>
            </w:r>
          </w:p>
          <w:p w:rsidR="0018069B" w:rsidRPr="004A32A5" w:rsidRDefault="0018069B" w:rsidP="005107FB">
            <w:pPr>
              <w:rPr>
                <w:sz w:val="28"/>
                <w:szCs w:val="28"/>
              </w:rPr>
            </w:pPr>
          </w:p>
        </w:tc>
        <w:tc>
          <w:tcPr>
            <w:tcW w:w="2085" w:type="dxa"/>
          </w:tcPr>
          <w:p w:rsidR="0018069B" w:rsidRPr="004A32A5" w:rsidRDefault="0018069B" w:rsidP="005107FB">
            <w:pPr>
              <w:jc w:val="center"/>
              <w:rPr>
                <w:sz w:val="28"/>
                <w:szCs w:val="28"/>
              </w:rPr>
            </w:pPr>
            <w:r w:rsidRPr="004A32A5">
              <w:rPr>
                <w:sz w:val="28"/>
                <w:szCs w:val="28"/>
              </w:rPr>
              <w:t>Июль</w:t>
            </w:r>
          </w:p>
        </w:tc>
        <w:tc>
          <w:tcPr>
            <w:tcW w:w="2976" w:type="dxa"/>
            <w:vMerge/>
            <w:shd w:val="clear" w:color="auto" w:fill="auto"/>
          </w:tcPr>
          <w:p w:rsidR="0018069B" w:rsidRPr="004A32A5" w:rsidRDefault="0018069B" w:rsidP="005107FB">
            <w:pPr>
              <w:rPr>
                <w:sz w:val="28"/>
                <w:szCs w:val="28"/>
              </w:rPr>
            </w:pPr>
          </w:p>
        </w:tc>
      </w:tr>
      <w:tr w:rsidR="0018069B" w:rsidRPr="004A32A5" w:rsidTr="0018069B">
        <w:tc>
          <w:tcPr>
            <w:tcW w:w="656" w:type="dxa"/>
            <w:vMerge/>
            <w:shd w:val="clear" w:color="auto" w:fill="auto"/>
          </w:tcPr>
          <w:p w:rsidR="0018069B" w:rsidRPr="004A32A5" w:rsidRDefault="0018069B" w:rsidP="005107FB">
            <w:pPr>
              <w:ind w:left="360"/>
              <w:rPr>
                <w:sz w:val="28"/>
                <w:szCs w:val="28"/>
              </w:rPr>
            </w:pPr>
          </w:p>
        </w:tc>
        <w:tc>
          <w:tcPr>
            <w:tcW w:w="3854" w:type="dxa"/>
            <w:shd w:val="clear" w:color="auto" w:fill="auto"/>
          </w:tcPr>
          <w:p w:rsidR="0018069B" w:rsidRPr="004A32A5" w:rsidRDefault="0018069B" w:rsidP="005107FB">
            <w:pPr>
              <w:rPr>
                <w:sz w:val="28"/>
                <w:szCs w:val="28"/>
              </w:rPr>
            </w:pPr>
            <w:r w:rsidRPr="004A32A5">
              <w:rPr>
                <w:sz w:val="28"/>
                <w:szCs w:val="28"/>
              </w:rPr>
              <w:t>«Первоочередные действия при пожаре»</w:t>
            </w:r>
          </w:p>
        </w:tc>
        <w:tc>
          <w:tcPr>
            <w:tcW w:w="2085" w:type="dxa"/>
          </w:tcPr>
          <w:p w:rsidR="0018069B" w:rsidRPr="004A32A5" w:rsidRDefault="0018069B" w:rsidP="005107FB">
            <w:pPr>
              <w:jc w:val="center"/>
              <w:rPr>
                <w:sz w:val="28"/>
                <w:szCs w:val="28"/>
              </w:rPr>
            </w:pPr>
            <w:r w:rsidRPr="004A32A5">
              <w:rPr>
                <w:sz w:val="28"/>
                <w:szCs w:val="28"/>
              </w:rPr>
              <w:t xml:space="preserve">Август   </w:t>
            </w:r>
          </w:p>
        </w:tc>
        <w:tc>
          <w:tcPr>
            <w:tcW w:w="2976" w:type="dxa"/>
            <w:vMerge/>
            <w:shd w:val="clear" w:color="auto" w:fill="auto"/>
          </w:tcPr>
          <w:p w:rsidR="0018069B" w:rsidRPr="004A32A5" w:rsidRDefault="0018069B" w:rsidP="005107FB">
            <w:pPr>
              <w:rPr>
                <w:sz w:val="28"/>
                <w:szCs w:val="28"/>
              </w:rPr>
            </w:pPr>
          </w:p>
        </w:tc>
      </w:tr>
    </w:tbl>
    <w:p w:rsidR="004A32A5" w:rsidRPr="004A32A5" w:rsidRDefault="004A32A5" w:rsidP="004A32A5">
      <w:pPr>
        <w:jc w:val="center"/>
        <w:rPr>
          <w:b/>
          <w:sz w:val="28"/>
          <w:szCs w:val="28"/>
        </w:rPr>
      </w:pPr>
    </w:p>
    <w:sectPr w:rsidR="004A32A5" w:rsidRPr="004A32A5" w:rsidSect="00A357C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8183A"/>
    <w:multiLevelType w:val="hybridMultilevel"/>
    <w:tmpl w:val="52B2F4D4"/>
    <w:lvl w:ilvl="0" w:tplc="CA94313E">
      <w:start w:val="1"/>
      <w:numFmt w:val="decimal"/>
      <w:lvlText w:val="%1."/>
      <w:lvlJc w:val="left"/>
      <w:pPr>
        <w:ind w:left="360" w:hanging="360"/>
      </w:pPr>
      <w:rPr>
        <w:rFonts w:ascii="Times New Roman" w:eastAsia="Times New Roman" w:hAnsi="Times New Roman" w:cs="Times New Roman"/>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10FD602E"/>
    <w:multiLevelType w:val="hybridMultilevel"/>
    <w:tmpl w:val="52B2F4D4"/>
    <w:lvl w:ilvl="0" w:tplc="CA94313E">
      <w:start w:val="1"/>
      <w:numFmt w:val="decimal"/>
      <w:lvlText w:val="%1."/>
      <w:lvlJc w:val="left"/>
      <w:pPr>
        <w:ind w:left="360" w:hanging="360"/>
      </w:pPr>
      <w:rPr>
        <w:rFonts w:ascii="Times New Roman" w:eastAsia="Times New Roman" w:hAnsi="Times New Roman" w:cs="Times New Roman"/>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2776241A"/>
    <w:multiLevelType w:val="hybridMultilevel"/>
    <w:tmpl w:val="49D845CA"/>
    <w:lvl w:ilvl="0" w:tplc="ABCE9484">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C226130"/>
    <w:multiLevelType w:val="hybridMultilevel"/>
    <w:tmpl w:val="52B2F4D4"/>
    <w:lvl w:ilvl="0" w:tplc="CA94313E">
      <w:start w:val="1"/>
      <w:numFmt w:val="decimal"/>
      <w:lvlText w:val="%1."/>
      <w:lvlJc w:val="left"/>
      <w:pPr>
        <w:ind w:left="360" w:hanging="360"/>
      </w:pPr>
      <w:rPr>
        <w:rFonts w:ascii="Times New Roman" w:eastAsia="Times New Roman" w:hAnsi="Times New Roman" w:cs="Times New Roman"/>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2D485BB0"/>
    <w:multiLevelType w:val="hybridMultilevel"/>
    <w:tmpl w:val="55CA8FE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
    <w:nsid w:val="34B24D86"/>
    <w:multiLevelType w:val="hybridMultilevel"/>
    <w:tmpl w:val="80F2249C"/>
    <w:lvl w:ilvl="0" w:tplc="53068F02">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6">
    <w:nsid w:val="45952401"/>
    <w:multiLevelType w:val="hybridMultilevel"/>
    <w:tmpl w:val="654473D2"/>
    <w:lvl w:ilvl="0" w:tplc="53068F0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518A5A21"/>
    <w:multiLevelType w:val="hybridMultilevel"/>
    <w:tmpl w:val="F530E4EA"/>
    <w:lvl w:ilvl="0" w:tplc="53068F0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51A72A18"/>
    <w:multiLevelType w:val="hybridMultilevel"/>
    <w:tmpl w:val="457C1ECE"/>
    <w:lvl w:ilvl="0" w:tplc="CA94313E">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599512D"/>
    <w:multiLevelType w:val="hybridMultilevel"/>
    <w:tmpl w:val="BF7A5D9C"/>
    <w:lvl w:ilvl="0" w:tplc="53068F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6E50E95"/>
    <w:multiLevelType w:val="multilevel"/>
    <w:tmpl w:val="16D06CB8"/>
    <w:lvl w:ilvl="0">
      <w:start w:val="1"/>
      <w:numFmt w:val="bullet"/>
      <w:lvlText w:val=""/>
      <w:lvlJc w:val="left"/>
      <w:pPr>
        <w:tabs>
          <w:tab w:val="num" w:pos="720"/>
        </w:tabs>
        <w:ind w:left="720" w:hanging="360"/>
      </w:pPr>
      <w:rPr>
        <w:rFonts w:ascii="Wingdings" w:hAnsi="Wingdings" w:hint="default"/>
        <w:color w:val="auto"/>
      </w:rPr>
    </w:lvl>
    <w:lvl w:ilvl="1">
      <w:start w:val="1"/>
      <w:numFmt w:val="decimal"/>
      <w:isLgl/>
      <w:lvlText w:val="%1.%2."/>
      <w:lvlJc w:val="left"/>
      <w:pPr>
        <w:ind w:left="1428" w:hanging="360"/>
      </w:pPr>
      <w:rPr>
        <w:rFonts w:hint="default"/>
        <w:b w:val="0"/>
      </w:rPr>
    </w:lvl>
    <w:lvl w:ilvl="2">
      <w:start w:val="1"/>
      <w:numFmt w:val="decimal"/>
      <w:isLgl/>
      <w:lvlText w:val="%1.%2.%3."/>
      <w:lvlJc w:val="left"/>
      <w:pPr>
        <w:ind w:left="2148" w:hanging="720"/>
      </w:pPr>
      <w:rPr>
        <w:rFonts w:hint="default"/>
      </w:rPr>
    </w:lvl>
    <w:lvl w:ilvl="3">
      <w:start w:val="1"/>
      <w:numFmt w:val="decimal"/>
      <w:isLgl/>
      <w:lvlText w:val="%1.%2.%3.%4."/>
      <w:lvlJc w:val="left"/>
      <w:pPr>
        <w:ind w:left="2508" w:hanging="72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588" w:hanging="1080"/>
      </w:pPr>
      <w:rPr>
        <w:rFonts w:hint="default"/>
      </w:rPr>
    </w:lvl>
    <w:lvl w:ilvl="6">
      <w:start w:val="1"/>
      <w:numFmt w:val="decimal"/>
      <w:isLgl/>
      <w:lvlText w:val="%1.%2.%3.%4.%5.%6.%7."/>
      <w:lvlJc w:val="left"/>
      <w:pPr>
        <w:ind w:left="4308" w:hanging="1440"/>
      </w:pPr>
      <w:rPr>
        <w:rFonts w:hint="default"/>
      </w:rPr>
    </w:lvl>
    <w:lvl w:ilvl="7">
      <w:start w:val="1"/>
      <w:numFmt w:val="decimal"/>
      <w:isLgl/>
      <w:lvlText w:val="%1.%2.%3.%4.%5.%6.%7.%8."/>
      <w:lvlJc w:val="left"/>
      <w:pPr>
        <w:ind w:left="4668" w:hanging="1440"/>
      </w:pPr>
      <w:rPr>
        <w:rFonts w:hint="default"/>
      </w:rPr>
    </w:lvl>
    <w:lvl w:ilvl="8">
      <w:start w:val="1"/>
      <w:numFmt w:val="decimal"/>
      <w:isLgl/>
      <w:lvlText w:val="%1.%2.%3.%4.%5.%6.%7.%8.%9."/>
      <w:lvlJc w:val="left"/>
      <w:pPr>
        <w:ind w:left="5388" w:hanging="1800"/>
      </w:pPr>
      <w:rPr>
        <w:rFonts w:hint="default"/>
      </w:rPr>
    </w:lvl>
  </w:abstractNum>
  <w:num w:numId="1">
    <w:abstractNumId w:val="4"/>
  </w:num>
  <w:num w:numId="2">
    <w:abstractNumId w:val="2"/>
  </w:num>
  <w:num w:numId="3">
    <w:abstractNumId w:val="10"/>
  </w:num>
  <w:num w:numId="4">
    <w:abstractNumId w:val="8"/>
  </w:num>
  <w:num w:numId="5">
    <w:abstractNumId w:val="6"/>
  </w:num>
  <w:num w:numId="6">
    <w:abstractNumId w:val="7"/>
  </w:num>
  <w:num w:numId="7">
    <w:abstractNumId w:val="5"/>
  </w:num>
  <w:num w:numId="8">
    <w:abstractNumId w:val="1"/>
  </w:num>
  <w:num w:numId="9">
    <w:abstractNumId w:val="0"/>
  </w:num>
  <w:num w:numId="10">
    <w:abstractNumId w:val="3"/>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A32A5"/>
    <w:rsid w:val="00070F3F"/>
    <w:rsid w:val="0018069B"/>
    <w:rsid w:val="00286A9F"/>
    <w:rsid w:val="004A32A5"/>
    <w:rsid w:val="00A357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32A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32A5"/>
    <w:pPr>
      <w:spacing w:after="200" w:line="276" w:lineRule="auto"/>
      <w:ind w:left="720"/>
      <w:contextualSpacing/>
    </w:pPr>
    <w:rPr>
      <w:rFonts w:ascii="Calibri" w:hAnsi="Calibri"/>
      <w:sz w:val="22"/>
      <w:szCs w:val="22"/>
    </w:rPr>
  </w:style>
  <w:style w:type="paragraph" w:customStyle="1" w:styleId="c0">
    <w:name w:val="c0"/>
    <w:basedOn w:val="a"/>
    <w:rsid w:val="004A32A5"/>
    <w:pPr>
      <w:spacing w:before="100" w:beforeAutospacing="1" w:after="100" w:afterAutospacing="1"/>
    </w:pPr>
  </w:style>
  <w:style w:type="paragraph" w:styleId="a4">
    <w:name w:val="Normal (Web)"/>
    <w:basedOn w:val="a"/>
    <w:uiPriority w:val="99"/>
    <w:unhideWhenUsed/>
    <w:rsid w:val="004A32A5"/>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8</Pages>
  <Words>1778</Words>
  <Characters>10139</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cp:lastPrinted>2019-06-26T14:09:00Z</cp:lastPrinted>
  <dcterms:created xsi:type="dcterms:W3CDTF">2019-06-26T13:34:00Z</dcterms:created>
  <dcterms:modified xsi:type="dcterms:W3CDTF">2019-06-26T14:16:00Z</dcterms:modified>
</cp:coreProperties>
</file>